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EB7" w:rsidRPr="00FF54A5" w:rsidRDefault="007D0EB7" w:rsidP="008E73BF">
      <w:pPr>
        <w:keepNext/>
        <w:keepLines/>
        <w:tabs>
          <w:tab w:val="num" w:pos="432"/>
          <w:tab w:val="left" w:pos="5387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FF54A5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по учебному предмету</w:t>
      </w:r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« Технология</w:t>
      </w:r>
      <w:r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»</w:t>
      </w:r>
    </w:p>
    <w:p w:rsidR="007D0EB7" w:rsidRPr="00FF54A5" w:rsidRDefault="00366D26" w:rsidP="007D0EB7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3</w:t>
      </w:r>
      <w:r w:rsidR="007D0EB7"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класс</w:t>
      </w:r>
      <w:r w:rsidR="007D0EB7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а</w:t>
      </w:r>
    </w:p>
    <w:p w:rsidR="007D0EB7" w:rsidRPr="00FF54A5" w:rsidRDefault="00366D26" w:rsidP="007D0EB7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2022-2023</w:t>
      </w:r>
      <w:r w:rsidR="007D0EB7"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учебный год</w:t>
      </w:r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вариант (4.2)</w:t>
      </w:r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FF54A5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Составители: </w:t>
      </w:r>
    </w:p>
    <w:p w:rsidR="007D0EB7" w:rsidRPr="00FF54A5" w:rsidRDefault="00366D26" w:rsidP="007D0EB7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Апаева</w:t>
      </w:r>
      <w:proofErr w:type="spellEnd"/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Луиза 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Хусейновна</w:t>
      </w:r>
      <w:proofErr w:type="spellEnd"/>
    </w:p>
    <w:p w:rsidR="007D0EB7" w:rsidRPr="00FF54A5" w:rsidRDefault="007D0EB7" w:rsidP="007D0EB7">
      <w:pPr>
        <w:tabs>
          <w:tab w:val="left" w:pos="5387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учитель начальных классов</w:t>
      </w:r>
    </w:p>
    <w:p w:rsidR="007D0EB7" w:rsidRPr="00FF54A5" w:rsidRDefault="00366D26" w:rsidP="007D0EB7">
      <w:pPr>
        <w:tabs>
          <w:tab w:val="left" w:pos="5387"/>
        </w:tabs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Гишаева</w:t>
      </w:r>
      <w:proofErr w:type="spellEnd"/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Камета</w:t>
      </w:r>
      <w:proofErr w:type="spellEnd"/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Ахмедовна</w:t>
      </w:r>
      <w:proofErr w:type="spellEnd"/>
    </w:p>
    <w:p w:rsidR="007D0EB7" w:rsidRDefault="007D0EB7" w:rsidP="007D0EB7">
      <w:pPr>
        <w:tabs>
          <w:tab w:val="left" w:pos="4111"/>
        </w:tabs>
        <w:spacing w:after="0" w:line="240" w:lineRule="auto"/>
        <w:ind w:left="709" w:hanging="114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учитель начальных классов</w:t>
      </w:r>
    </w:p>
    <w:p w:rsidR="007D0EB7" w:rsidRDefault="007D0EB7" w:rsidP="007D0EB7">
      <w:pPr>
        <w:tabs>
          <w:tab w:val="left" w:pos="4111"/>
        </w:tabs>
        <w:spacing w:after="0" w:line="240" w:lineRule="auto"/>
        <w:ind w:left="709" w:hanging="114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0EB7" w:rsidRDefault="007D0EB7" w:rsidP="007D0EB7">
      <w:pPr>
        <w:tabs>
          <w:tab w:val="left" w:pos="4111"/>
        </w:tabs>
        <w:spacing w:after="0" w:line="240" w:lineRule="auto"/>
        <w:ind w:left="709" w:hanging="114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0EB7" w:rsidRDefault="007D0EB7" w:rsidP="007D0EB7">
      <w:pPr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6E00D0" w:rsidRDefault="006E00D0" w:rsidP="007D0EB7">
      <w:pPr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6E00D0" w:rsidRDefault="006E00D0" w:rsidP="007D0EB7">
      <w:pPr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334256" w:rsidRPr="003C46E5" w:rsidRDefault="00334256" w:rsidP="001E02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46E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1.Пояснительная записка</w:t>
      </w:r>
      <w:r w:rsidR="007D0EB7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527FF2" w:rsidRDefault="008C11E8" w:rsidP="003C46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  <w:lang w:eastAsia="en-US"/>
        </w:rPr>
        <w:t>Рабочая</w:t>
      </w:r>
      <w:r w:rsidR="003C46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программа по предмету «Технология»</w:t>
      </w:r>
      <w:r w:rsidR="00366D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 3</w:t>
      </w:r>
      <w:r w:rsidR="001E02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27FF2">
        <w:rPr>
          <w:rFonts w:ascii="Times New Roman" w:eastAsia="Calibri" w:hAnsi="Times New Roman" w:cs="Times New Roman"/>
          <w:sz w:val="28"/>
          <w:szCs w:val="28"/>
          <w:lang w:eastAsia="en-US"/>
        </w:rPr>
        <w:t>класса</w:t>
      </w:r>
      <w:r w:rsidR="001E02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27FF2">
        <w:rPr>
          <w:rFonts w:ascii="Times New Roman" w:eastAsia="Calibri" w:hAnsi="Times New Roman" w:cs="Times New Roman"/>
          <w:sz w:val="28"/>
          <w:szCs w:val="28"/>
          <w:lang w:eastAsia="en-US"/>
        </w:rPr>
        <w:t>(вариант 4.2 )</w:t>
      </w:r>
      <w:r w:rsidR="00334256" w:rsidRPr="003C46E5">
        <w:rPr>
          <w:rFonts w:ascii="Times New Roman" w:eastAsia="Calibri" w:hAnsi="Times New Roman" w:cs="Times New Roman"/>
          <w:sz w:val="28"/>
          <w:szCs w:val="28"/>
        </w:rPr>
        <w:t>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приказом Министерства образования и науки Российской Федерации от «19» декабря 2014г.№1598,</w:t>
      </w:r>
      <w:r w:rsidR="00527FF2">
        <w:rPr>
          <w:rFonts w:ascii="Times New Roman" w:eastAsia="Calibri" w:hAnsi="Times New Roman" w:cs="Times New Roman"/>
          <w:sz w:val="28"/>
          <w:szCs w:val="28"/>
        </w:rPr>
        <w:t xml:space="preserve">на основе </w:t>
      </w:r>
      <w:r w:rsidR="00334256" w:rsidRPr="003C46E5">
        <w:rPr>
          <w:rFonts w:ascii="Times New Roman" w:eastAsia="Calibri" w:hAnsi="Times New Roman" w:cs="Times New Roman"/>
          <w:sz w:val="28"/>
          <w:szCs w:val="28"/>
        </w:rPr>
        <w:t>авторской программы</w:t>
      </w:r>
      <w:r w:rsidR="001E02BB">
        <w:rPr>
          <w:rFonts w:ascii="Times New Roman" w:eastAsia="Calibri" w:hAnsi="Times New Roman" w:cs="Times New Roman"/>
          <w:sz w:val="28"/>
          <w:szCs w:val="28"/>
        </w:rPr>
        <w:t xml:space="preserve"> по технологии 3</w:t>
      </w:r>
      <w:r w:rsidR="00527FF2">
        <w:rPr>
          <w:rFonts w:ascii="Times New Roman" w:eastAsia="Calibri" w:hAnsi="Times New Roman" w:cs="Times New Roman"/>
          <w:sz w:val="28"/>
          <w:szCs w:val="28"/>
        </w:rPr>
        <w:t xml:space="preserve"> класса</w:t>
      </w:r>
      <w:r w:rsidR="00334256" w:rsidRPr="003C46E5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proofErr w:type="gramStart"/>
      <w:r w:rsidR="00334256" w:rsidRPr="003C46E5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="00334256" w:rsidRPr="003C46E5">
        <w:rPr>
          <w:rFonts w:ascii="Times New Roman" w:eastAsia="Calibri" w:hAnsi="Times New Roman" w:cs="Times New Roman"/>
          <w:sz w:val="28"/>
          <w:szCs w:val="28"/>
        </w:rPr>
        <w:t>И .</w:t>
      </w:r>
      <w:proofErr w:type="spellStart"/>
      <w:r w:rsidR="00334256" w:rsidRPr="003C46E5">
        <w:rPr>
          <w:rFonts w:ascii="Times New Roman" w:eastAsia="Calibri" w:hAnsi="Times New Roman" w:cs="Times New Roman"/>
          <w:sz w:val="28"/>
          <w:szCs w:val="28"/>
        </w:rPr>
        <w:t>Роговцева</w:t>
      </w:r>
      <w:proofErr w:type="spellEnd"/>
      <w:r w:rsidR="00334256" w:rsidRPr="003C46E5">
        <w:rPr>
          <w:rFonts w:ascii="Times New Roman" w:eastAsia="Calibri" w:hAnsi="Times New Roman" w:cs="Times New Roman"/>
          <w:sz w:val="28"/>
          <w:szCs w:val="28"/>
        </w:rPr>
        <w:t xml:space="preserve"> ,Н .В.Богданова, </w:t>
      </w:r>
      <w:proofErr w:type="spellStart"/>
      <w:r w:rsidR="00334256" w:rsidRPr="003C46E5">
        <w:rPr>
          <w:rFonts w:ascii="Times New Roman" w:eastAsia="Calibri" w:hAnsi="Times New Roman" w:cs="Times New Roman"/>
          <w:sz w:val="28"/>
          <w:szCs w:val="28"/>
        </w:rPr>
        <w:t>Н,В.Шипилова</w:t>
      </w:r>
      <w:proofErr w:type="spellEnd"/>
      <w:r w:rsidR="00334256" w:rsidRPr="003C46E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334256" w:rsidRPr="003C46E5">
        <w:rPr>
          <w:rFonts w:ascii="Times New Roman" w:eastAsia="Calibri" w:hAnsi="Times New Roman" w:cs="Times New Roman"/>
          <w:sz w:val="28"/>
          <w:szCs w:val="28"/>
        </w:rPr>
        <w:t>С.В.Анащенкова</w:t>
      </w:r>
      <w:proofErr w:type="spellEnd"/>
      <w:r w:rsidR="00334256" w:rsidRPr="003C46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527FF2">
        <w:rPr>
          <w:rFonts w:ascii="Times New Roman" w:eastAsia="Calibri" w:hAnsi="Times New Roman" w:cs="Times New Roman"/>
          <w:sz w:val="28"/>
          <w:szCs w:val="28"/>
        </w:rPr>
        <w:t>–У</w:t>
      </w:r>
      <w:proofErr w:type="gramEnd"/>
      <w:r w:rsidR="00527FF2">
        <w:rPr>
          <w:rFonts w:ascii="Times New Roman" w:eastAsia="Calibri" w:hAnsi="Times New Roman" w:cs="Times New Roman"/>
          <w:sz w:val="28"/>
          <w:szCs w:val="28"/>
        </w:rPr>
        <w:t>МК « Школа России» и является приложением к а</w:t>
      </w:r>
      <w:r w:rsidR="00334256" w:rsidRPr="003C46E5">
        <w:rPr>
          <w:rFonts w:ascii="Times New Roman" w:eastAsia="Calibri" w:hAnsi="Times New Roman" w:cs="Times New Roman"/>
          <w:sz w:val="28"/>
          <w:szCs w:val="28"/>
        </w:rPr>
        <w:t>даптированной основной общеобразовательной программе начального обще</w:t>
      </w:r>
      <w:r w:rsidRPr="003C46E5">
        <w:rPr>
          <w:rFonts w:ascii="Times New Roman" w:eastAsia="Calibri" w:hAnsi="Times New Roman" w:cs="Times New Roman"/>
          <w:sz w:val="28"/>
          <w:szCs w:val="28"/>
        </w:rPr>
        <w:t>го</w:t>
      </w:r>
      <w:r w:rsidR="00334256" w:rsidRPr="003C46E5">
        <w:rPr>
          <w:rFonts w:ascii="Times New Roman" w:eastAsia="Calibri" w:hAnsi="Times New Roman" w:cs="Times New Roman"/>
          <w:sz w:val="28"/>
          <w:szCs w:val="28"/>
        </w:rPr>
        <w:t xml:space="preserve"> образования ГБОУ «С(к)ОШИСС имени </w:t>
      </w:r>
      <w:proofErr w:type="spellStart"/>
      <w:r w:rsidR="00334256" w:rsidRPr="003C46E5">
        <w:rPr>
          <w:rFonts w:ascii="Times New Roman" w:eastAsia="Calibri" w:hAnsi="Times New Roman" w:cs="Times New Roman"/>
          <w:sz w:val="28"/>
          <w:szCs w:val="28"/>
        </w:rPr>
        <w:t>В.Ш.Дагаева</w:t>
      </w:r>
      <w:proofErr w:type="spellEnd"/>
      <w:r w:rsidR="00334256" w:rsidRPr="003C46E5">
        <w:rPr>
          <w:rFonts w:ascii="Times New Roman" w:eastAsia="Calibri" w:hAnsi="Times New Roman" w:cs="Times New Roman"/>
          <w:sz w:val="28"/>
          <w:szCs w:val="28"/>
        </w:rPr>
        <w:t>»</w:t>
      </w:r>
      <w:r w:rsidR="00527FF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34256" w:rsidRPr="003C46E5" w:rsidRDefault="00527FF2" w:rsidP="003C46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Программа составлена с учетом физиологических и психологических особенностей обучающихся с нарушением зрения.</w:t>
      </w:r>
    </w:p>
    <w:p w:rsidR="00334256" w:rsidRPr="003C46E5" w:rsidRDefault="00334256" w:rsidP="003C46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В основу разработки программы для </w:t>
      </w:r>
      <w:proofErr w:type="gramStart"/>
      <w:r w:rsidRPr="003C46E5">
        <w:rPr>
          <w:rFonts w:ascii="Times New Roman" w:eastAsia="Calibri" w:hAnsi="Times New Roman" w:cs="Times New Roman"/>
          <w:sz w:val="28"/>
          <w:szCs w:val="28"/>
        </w:rPr>
        <w:t>слабовидящих</w:t>
      </w:r>
      <w:proofErr w:type="gramEnd"/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 обучающихся положены дифференцированный и </w:t>
      </w:r>
      <w:proofErr w:type="spellStart"/>
      <w:r w:rsidRPr="003C46E5">
        <w:rPr>
          <w:rFonts w:ascii="Times New Roman" w:eastAsia="Calibri" w:hAnsi="Times New Roman" w:cs="Times New Roman"/>
          <w:sz w:val="28"/>
          <w:szCs w:val="28"/>
        </w:rPr>
        <w:t>деятельностный</w:t>
      </w:r>
      <w:proofErr w:type="spellEnd"/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 подходы.</w:t>
      </w:r>
    </w:p>
    <w:p w:rsidR="00334256" w:rsidRPr="003C46E5" w:rsidRDefault="00334256" w:rsidP="003C46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</w:rPr>
      </w:pPr>
      <w:r w:rsidRPr="003C46E5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</w:rPr>
        <w:t xml:space="preserve">Дифференцированный подход предполагает учет особых образовательных потребностей </w:t>
      </w:r>
      <w:r w:rsidRPr="003C46E5">
        <w:rPr>
          <w:rFonts w:ascii="Times New Roman" w:eastAsia="Times New Roman" w:hAnsi="Times New Roman" w:cs="Times New Roman"/>
          <w:kern w:val="28"/>
          <w:sz w:val="28"/>
          <w:szCs w:val="28"/>
        </w:rPr>
        <w:t>слабовидящих</w:t>
      </w:r>
      <w:r w:rsidRPr="003C46E5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</w:rPr>
        <w:t xml:space="preserve"> обучающихся, в том числе индивидуальных, типологических особенностей развития, которые проявляются в наличии разных возможностей в освоении содержания курса «</w:t>
      </w:r>
      <w:r w:rsidRPr="003C46E5"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r w:rsidRPr="003C46E5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</w:rPr>
        <w:t xml:space="preserve">». </w:t>
      </w:r>
    </w:p>
    <w:p w:rsidR="00334256" w:rsidRPr="003C46E5" w:rsidRDefault="00334256" w:rsidP="003C46E5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proofErr w:type="spellStart"/>
      <w:r w:rsidRPr="003C46E5">
        <w:rPr>
          <w:rFonts w:ascii="Times New Roman" w:eastAsia="Times New Roman" w:hAnsi="Times New Roman" w:cs="Times New Roman"/>
          <w:kern w:val="28"/>
          <w:sz w:val="28"/>
          <w:szCs w:val="28"/>
        </w:rPr>
        <w:t>Деятельностный</w:t>
      </w:r>
      <w:proofErr w:type="spellEnd"/>
      <w:r w:rsidRPr="003C46E5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подход в образовании строится на признании того, что развитие личности </w:t>
      </w:r>
      <w:proofErr w:type="gramStart"/>
      <w:r w:rsidRPr="003C46E5">
        <w:rPr>
          <w:rFonts w:ascii="Times New Roman" w:eastAsia="Times New Roman" w:hAnsi="Times New Roman" w:cs="Times New Roman"/>
          <w:kern w:val="28"/>
          <w:sz w:val="28"/>
          <w:szCs w:val="28"/>
        </w:rPr>
        <w:t>слабовидящих</w:t>
      </w:r>
      <w:proofErr w:type="gramEnd"/>
      <w:r w:rsidRPr="003C46E5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обучающихся определяется характером организации доступной им деятельности (учебно-познавательной, коммуникативной, двигательной, предметно-практической). </w:t>
      </w:r>
    </w:p>
    <w:p w:rsidR="00334256" w:rsidRPr="003C46E5" w:rsidRDefault="00334256" w:rsidP="003C46E5">
      <w:pPr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3C46E5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Основным средством реализации </w:t>
      </w:r>
      <w:proofErr w:type="spellStart"/>
      <w:r w:rsidRPr="003C46E5">
        <w:rPr>
          <w:rFonts w:ascii="Times New Roman" w:eastAsia="Times New Roman" w:hAnsi="Times New Roman" w:cs="Times New Roman"/>
          <w:kern w:val="28"/>
          <w:sz w:val="28"/>
          <w:szCs w:val="28"/>
        </w:rPr>
        <w:t>деятельностного</w:t>
      </w:r>
      <w:proofErr w:type="spellEnd"/>
      <w:r w:rsidRPr="003C46E5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подхода в образовании является организация познавательной и предметно-практической деятельности </w:t>
      </w:r>
      <w:proofErr w:type="gramStart"/>
      <w:r w:rsidRPr="003C46E5">
        <w:rPr>
          <w:rFonts w:ascii="Times New Roman" w:eastAsia="Times New Roman" w:hAnsi="Times New Roman" w:cs="Times New Roman"/>
          <w:kern w:val="28"/>
          <w:sz w:val="28"/>
          <w:szCs w:val="28"/>
        </w:rPr>
        <w:t>слабовидящих</w:t>
      </w:r>
      <w:proofErr w:type="gramEnd"/>
      <w:r w:rsidRPr="003C46E5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обучающихся, обеспечивающая овладение ими содержанием образования.</w:t>
      </w:r>
    </w:p>
    <w:p w:rsidR="00334256" w:rsidRPr="003C46E5" w:rsidRDefault="00334256" w:rsidP="003C46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 Изучение учебного предмета «Технология» в начальной школе направлено на достижение следующих </w:t>
      </w:r>
      <w:r w:rsidRPr="003C46E5">
        <w:rPr>
          <w:rFonts w:ascii="Times New Roman" w:eastAsia="Calibri" w:hAnsi="Times New Roman" w:cs="Times New Roman"/>
          <w:b/>
          <w:sz w:val="28"/>
          <w:szCs w:val="28"/>
        </w:rPr>
        <w:t>целей:</w:t>
      </w:r>
    </w:p>
    <w:p w:rsidR="00334256" w:rsidRPr="003C46E5" w:rsidRDefault="00334256" w:rsidP="003C46E5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приобретение личного опыта как основы обучения и познания;</w:t>
      </w:r>
    </w:p>
    <w:p w:rsidR="00334256" w:rsidRPr="003C46E5" w:rsidRDefault="00334256" w:rsidP="003C46E5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приобретение опыта практической деятельности на основе овладения простейшими технологическими знаниями и умениями;</w:t>
      </w:r>
    </w:p>
    <w:p w:rsidR="00334256" w:rsidRPr="003C46E5" w:rsidRDefault="00334256" w:rsidP="003C46E5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овладение элементарными практическими умениями и навыками в доступных видах трудовой деятельности;</w:t>
      </w:r>
    </w:p>
    <w:p w:rsidR="00334256" w:rsidRPr="003C46E5" w:rsidRDefault="00334256" w:rsidP="003C46E5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приобретение первоначального опыта совместной деятельности.</w:t>
      </w:r>
    </w:p>
    <w:p w:rsidR="00334256" w:rsidRPr="003C46E5" w:rsidRDefault="00334256" w:rsidP="003C46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Основными </w:t>
      </w:r>
      <w:r w:rsidRPr="003C46E5">
        <w:rPr>
          <w:rFonts w:ascii="Times New Roman" w:eastAsia="Calibri" w:hAnsi="Times New Roman" w:cs="Times New Roman"/>
          <w:b/>
          <w:sz w:val="28"/>
          <w:szCs w:val="28"/>
        </w:rPr>
        <w:t xml:space="preserve">задачами </w:t>
      </w:r>
      <w:r w:rsidRPr="003C46E5">
        <w:rPr>
          <w:rFonts w:ascii="Times New Roman" w:eastAsia="Calibri" w:hAnsi="Times New Roman" w:cs="Times New Roman"/>
          <w:sz w:val="28"/>
          <w:szCs w:val="28"/>
        </w:rPr>
        <w:t>реализации содержания учебного предмета являются:</w:t>
      </w:r>
    </w:p>
    <w:p w:rsidR="00334256" w:rsidRPr="003C46E5" w:rsidRDefault="00334256" w:rsidP="003C46E5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развитие эмоционально-ценностного отношения к труду и людям труда;</w:t>
      </w:r>
    </w:p>
    <w:p w:rsidR="00334256" w:rsidRPr="003C46E5" w:rsidRDefault="00334256" w:rsidP="003C46E5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iCs/>
          <w:sz w:val="28"/>
          <w:szCs w:val="28"/>
        </w:rPr>
        <w:t>развитие потребности к труду, овладение основными доступными трудовыми умениями;</w:t>
      </w:r>
    </w:p>
    <w:p w:rsidR="00334256" w:rsidRPr="003C46E5" w:rsidRDefault="00334256" w:rsidP="003C46E5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lastRenderedPageBreak/>
        <w:t>овладение приемами целенаправленного обследования и наблюдения с помощью всех анализаторов (в том числе нарушенного зрения) для формирования адекватных представлений о предметах окружающего мира;</w:t>
      </w:r>
    </w:p>
    <w:p w:rsidR="00334256" w:rsidRPr="003C46E5" w:rsidRDefault="00334256" w:rsidP="003C46E5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использование приемов и способов зрительного и осязательного способов обследования натуральных предметов, их моделей, макетов и изображений;</w:t>
      </w:r>
    </w:p>
    <w:p w:rsidR="00334256" w:rsidRPr="003C46E5" w:rsidRDefault="00334256" w:rsidP="003C46E5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овладение умениями сравнивать предметы по форме, величине и расположению в пространстве; умениями соотносить предметы с моделями, макетами, изображениями;</w:t>
      </w:r>
    </w:p>
    <w:p w:rsidR="00334256" w:rsidRPr="003C46E5" w:rsidRDefault="00334256" w:rsidP="003C46E5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формирование навыков чтения изображений и соотнесение их с натурой;</w:t>
      </w:r>
    </w:p>
    <w:p w:rsidR="00334256" w:rsidRPr="003C46E5" w:rsidRDefault="00334256" w:rsidP="003C46E5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формирование коммуникативных умений при работе в паре, в группе;</w:t>
      </w:r>
    </w:p>
    <w:p w:rsidR="00334256" w:rsidRPr="003C46E5" w:rsidRDefault="00334256" w:rsidP="003C46E5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формирование первоначальных знаний и умений на основе обучения работе с технологической документацией (технологической картой), освоение приемов и способов работы с некоторыми материалами, организации рабочего места.</w:t>
      </w:r>
    </w:p>
    <w:p w:rsidR="00334256" w:rsidRPr="003C46E5" w:rsidRDefault="00334256" w:rsidP="003C46E5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Спецификой учебного предмета является </w:t>
      </w:r>
      <w:proofErr w:type="spellStart"/>
      <w:r w:rsidRPr="003C46E5">
        <w:rPr>
          <w:rFonts w:ascii="Times New Roman" w:eastAsia="Calibri" w:hAnsi="Times New Roman" w:cs="Times New Roman"/>
          <w:sz w:val="28"/>
          <w:szCs w:val="28"/>
        </w:rPr>
        <w:t>ярковыраженный</w:t>
      </w:r>
      <w:proofErr w:type="spellEnd"/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 интегративный характер, проявляющийся во взаимосвязи с дисциплинами начальной школы:</w:t>
      </w:r>
    </w:p>
    <w:p w:rsidR="00334256" w:rsidRPr="003C46E5" w:rsidRDefault="00334256" w:rsidP="003C46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с изобразительным искусством - умение читать рисунки, восприятие предметов окружающего мира, изготовление изделий на основе правил декоративно-прикладного искусства;</w:t>
      </w:r>
    </w:p>
    <w:p w:rsidR="00334256" w:rsidRPr="003C46E5" w:rsidRDefault="00334256" w:rsidP="003C46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с математикой – работа с геометрическими формами, развертками, простейшими чертежами;</w:t>
      </w:r>
    </w:p>
    <w:p w:rsidR="00334256" w:rsidRPr="003C46E5" w:rsidRDefault="00334256" w:rsidP="003C46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с родным языком – развитие вербальной коммуникации;</w:t>
      </w:r>
    </w:p>
    <w:p w:rsidR="00334256" w:rsidRPr="003C46E5" w:rsidRDefault="00334256" w:rsidP="003C46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с окружающим миром – восприятие природных форм.</w:t>
      </w:r>
    </w:p>
    <w:p w:rsidR="00334256" w:rsidRPr="003C46E5" w:rsidRDefault="00334256" w:rsidP="003C46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Содержание курса направлено на формирование </w:t>
      </w:r>
      <w:proofErr w:type="spellStart"/>
      <w:r w:rsidRPr="003C46E5">
        <w:rPr>
          <w:rFonts w:ascii="Times New Roman" w:eastAsia="Calibri" w:hAnsi="Times New Roman" w:cs="Times New Roman"/>
          <w:sz w:val="28"/>
          <w:szCs w:val="28"/>
        </w:rPr>
        <w:t>общеучебных</w:t>
      </w:r>
      <w:proofErr w:type="spellEnd"/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 умений, навыков и способов деятельности, осуществление </w:t>
      </w:r>
      <w:proofErr w:type="spellStart"/>
      <w:r w:rsidRPr="003C46E5">
        <w:rPr>
          <w:rFonts w:ascii="Times New Roman" w:eastAsia="Calibri" w:hAnsi="Times New Roman" w:cs="Times New Roman"/>
          <w:sz w:val="28"/>
          <w:szCs w:val="28"/>
        </w:rPr>
        <w:t>межпредметных</w:t>
      </w:r>
      <w:proofErr w:type="spellEnd"/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 связей. </w:t>
      </w:r>
    </w:p>
    <w:p w:rsidR="00334256" w:rsidRPr="003C46E5" w:rsidRDefault="00334256" w:rsidP="003C46E5">
      <w:p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Особенностью предмета является целенаправленное внимание к расширению чувственного опыта и практической деятельности школьников. </w:t>
      </w:r>
      <w:r w:rsidRPr="003C46E5">
        <w:rPr>
          <w:rFonts w:ascii="Times New Roman" w:eastAsia="Calibri" w:hAnsi="Times New Roman" w:cs="Times New Roman"/>
          <w:iCs/>
          <w:sz w:val="28"/>
          <w:szCs w:val="28"/>
        </w:rPr>
        <w:t xml:space="preserve">В условиях слабовидения наблюдается </w:t>
      </w:r>
      <w:proofErr w:type="spellStart"/>
      <w:r w:rsidRPr="003C46E5">
        <w:rPr>
          <w:rFonts w:ascii="Times New Roman" w:eastAsia="Calibri" w:hAnsi="Times New Roman" w:cs="Times New Roman"/>
          <w:iCs/>
          <w:sz w:val="28"/>
          <w:szCs w:val="28"/>
        </w:rPr>
        <w:t>обедненность</w:t>
      </w:r>
      <w:proofErr w:type="spellEnd"/>
      <w:r w:rsidRPr="003C46E5">
        <w:rPr>
          <w:rFonts w:ascii="Times New Roman" w:eastAsia="Calibri" w:hAnsi="Times New Roman" w:cs="Times New Roman"/>
          <w:iCs/>
          <w:sz w:val="28"/>
          <w:szCs w:val="28"/>
        </w:rPr>
        <w:t xml:space="preserve"> чувственного опыта, </w:t>
      </w:r>
      <w:proofErr w:type="gramStart"/>
      <w:r w:rsidRPr="003C46E5">
        <w:rPr>
          <w:rFonts w:ascii="Times New Roman" w:eastAsia="Calibri" w:hAnsi="Times New Roman" w:cs="Times New Roman"/>
          <w:iCs/>
          <w:sz w:val="28"/>
          <w:szCs w:val="28"/>
        </w:rPr>
        <w:t>обусловленная</w:t>
      </w:r>
      <w:proofErr w:type="gramEnd"/>
      <w:r w:rsidRPr="003C46E5">
        <w:rPr>
          <w:rFonts w:ascii="Times New Roman" w:eastAsia="Calibri" w:hAnsi="Times New Roman" w:cs="Times New Roman"/>
          <w:iCs/>
          <w:sz w:val="28"/>
          <w:szCs w:val="28"/>
        </w:rPr>
        <w:t xml:space="preserve"> не только снижением функций зрения и различными клиническими проявлениями, но и недостаточным развитием зрительного восприятия и психомоторных образований.</w:t>
      </w:r>
    </w:p>
    <w:p w:rsidR="00334256" w:rsidRPr="003C46E5" w:rsidRDefault="003C46E5" w:rsidP="003C46E5">
      <w:p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="00334256" w:rsidRPr="003C46E5">
        <w:rPr>
          <w:rFonts w:ascii="Times New Roman" w:eastAsia="Calibri" w:hAnsi="Times New Roman" w:cs="Times New Roman"/>
          <w:sz w:val="28"/>
          <w:szCs w:val="28"/>
        </w:rPr>
        <w:t>У слабовидящих наблюдается снижение двигательной активности, своеобразие физического развития (нарушение координации, точности, объема движений, нарушение сочетания движений глаз, головы, тела, рук и др.), в том числе трудности формирования двигательных навыков.</w:t>
      </w:r>
      <w:proofErr w:type="gramEnd"/>
    </w:p>
    <w:p w:rsidR="00334256" w:rsidRPr="003C46E5" w:rsidRDefault="00334256" w:rsidP="003C46E5">
      <w:p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При слабовидении наблюдается своеобразие становления и протекания познавательных процессов, что проявляется в: снижении скорости и точности зрительного восприятия, замедленности становления зрительного образа, сокращении и </w:t>
      </w:r>
      <w:r w:rsidRPr="003C46E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ослаблении ряда свойств зрительного восприятия (объем, целостность, константность, обобщенность, избирательность и др.); снижении полноты, целостности образов, широты круга отображаемых предметов и явлений; трудностях реализации мыслительных операций, в развитии основных свойств внимания. </w:t>
      </w:r>
      <w:proofErr w:type="gramEnd"/>
    </w:p>
    <w:p w:rsidR="00334256" w:rsidRPr="003C46E5" w:rsidRDefault="003C46E5" w:rsidP="003C46E5">
      <w:pPr>
        <w:tabs>
          <w:tab w:val="left" w:pos="540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ab/>
      </w:r>
      <w:r w:rsidR="00334256" w:rsidRPr="003C46E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Слабовидящим характерны затруднения: в овладении пространственными представлениями, в процессе микр</w:t>
      </w:r>
      <w:proofErr w:type="gramStart"/>
      <w:r w:rsidR="00334256" w:rsidRPr="003C46E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о-</w:t>
      </w:r>
      <w:proofErr w:type="gramEnd"/>
      <w:r w:rsidR="00334256" w:rsidRPr="003C46E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334256" w:rsidRPr="003C46E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макроориентировки</w:t>
      </w:r>
      <w:proofErr w:type="spellEnd"/>
      <w:r w:rsidR="00334256" w:rsidRPr="003C46E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в словесном обозначении пространственных отношений; в формировании представлений о форме, величине, пространственном местоположении предметов; в возможности </w:t>
      </w:r>
      <w:proofErr w:type="spellStart"/>
      <w:r w:rsidR="00334256" w:rsidRPr="003C46E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дистантного</w:t>
      </w:r>
      <w:proofErr w:type="spellEnd"/>
      <w:r w:rsidR="00334256" w:rsidRPr="003C46E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восприятия и развития обзорных возможностей; в темпе зрительного анализа.</w:t>
      </w:r>
    </w:p>
    <w:p w:rsidR="00334256" w:rsidRPr="003C46E5" w:rsidRDefault="003C46E5" w:rsidP="003C46E5">
      <w:p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34256" w:rsidRPr="003C46E5">
        <w:rPr>
          <w:rFonts w:ascii="Times New Roman" w:eastAsia="Calibri" w:hAnsi="Times New Roman" w:cs="Times New Roman"/>
          <w:sz w:val="28"/>
          <w:szCs w:val="28"/>
        </w:rPr>
        <w:t xml:space="preserve">У слабовидящих обучающихся наблюдается снижение общей познавательной активности, что затрудняет своевременное развитие различных видов деятельности, в том числе </w:t>
      </w:r>
      <w:proofErr w:type="spellStart"/>
      <w:r w:rsidR="00334256" w:rsidRPr="003C46E5">
        <w:rPr>
          <w:rFonts w:ascii="Times New Roman" w:eastAsia="Calibri" w:hAnsi="Times New Roman" w:cs="Times New Roman"/>
          <w:sz w:val="28"/>
          <w:szCs w:val="28"/>
        </w:rPr>
        <w:t>сенсорно-перцептивной</w:t>
      </w:r>
      <w:proofErr w:type="spellEnd"/>
      <w:r w:rsidR="00334256" w:rsidRPr="003C46E5">
        <w:rPr>
          <w:rFonts w:ascii="Times New Roman" w:eastAsia="Calibri" w:hAnsi="Times New Roman" w:cs="Times New Roman"/>
          <w:sz w:val="28"/>
          <w:szCs w:val="28"/>
        </w:rPr>
        <w:t xml:space="preserve">, которая в условиях слабовидения проходит медленнее по сравнению с </w:t>
      </w:r>
      <w:proofErr w:type="gramStart"/>
      <w:r w:rsidR="00334256" w:rsidRPr="003C46E5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="00334256" w:rsidRPr="003C46E5">
        <w:rPr>
          <w:rFonts w:ascii="Times New Roman" w:eastAsia="Calibri" w:hAnsi="Times New Roman" w:cs="Times New Roman"/>
          <w:sz w:val="28"/>
          <w:szCs w:val="28"/>
        </w:rPr>
        <w:t>, не имеющими ограничений по возможностям здоровья.</w:t>
      </w:r>
    </w:p>
    <w:p w:rsidR="00334256" w:rsidRPr="003C46E5" w:rsidRDefault="00334256" w:rsidP="003C46E5">
      <w:pPr>
        <w:tabs>
          <w:tab w:val="left" w:pos="54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Кроме того, слабовидящим характерны трудности, связанные с качеством выполняемых действий, автоматизацией навыков, осуществлением зрительного контроля над выполняемыми действиями, что особенно ярко проявляется в овладении учебными умениями и навыками.</w:t>
      </w:r>
    </w:p>
    <w:p w:rsidR="00334256" w:rsidRPr="003C46E5" w:rsidRDefault="00334256" w:rsidP="003C46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46E5">
        <w:rPr>
          <w:rFonts w:ascii="Times New Roman" w:eastAsia="Calibri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334256" w:rsidRPr="003C46E5" w:rsidRDefault="00334256" w:rsidP="003C46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Отбор содержания учебного предмета «Технология (труд)» обусловлен: </w:t>
      </w:r>
    </w:p>
    <w:p w:rsidR="00334256" w:rsidRPr="003C46E5" w:rsidRDefault="00334256" w:rsidP="003C46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- особенностями развития слабовидящих обучающихся, уровнем психофизического развития детей, поступающих в школу, уровнем развития компенсаторных процессов, необходимых для систематического обучения; </w:t>
      </w:r>
    </w:p>
    <w:p w:rsidR="00334256" w:rsidRPr="003C46E5" w:rsidRDefault="00334256" w:rsidP="003C46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- степенью выраженности зрительного дефекта, состоянием зрительных функций;</w:t>
      </w:r>
    </w:p>
    <w:p w:rsidR="00334256" w:rsidRPr="003C46E5" w:rsidRDefault="00334256" w:rsidP="003C46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3C46E5">
        <w:rPr>
          <w:rFonts w:ascii="Times New Roman" w:eastAsia="Calibri" w:hAnsi="Times New Roman" w:cs="Times New Roman"/>
          <w:sz w:val="28"/>
          <w:szCs w:val="28"/>
        </w:rPr>
        <w:t>обедненностью</w:t>
      </w:r>
      <w:proofErr w:type="spellEnd"/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 чувственного опыта, требующего развития сенсорной сферы, формирования, обогащения, коррекции чувственного опыта;</w:t>
      </w:r>
    </w:p>
    <w:p w:rsidR="00334256" w:rsidRPr="003C46E5" w:rsidRDefault="00334256" w:rsidP="003C46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- замедленном </w:t>
      </w:r>
      <w:proofErr w:type="gramStart"/>
      <w:r w:rsidRPr="003C46E5">
        <w:rPr>
          <w:rFonts w:ascii="Times New Roman" w:eastAsia="Calibri" w:hAnsi="Times New Roman" w:cs="Times New Roman"/>
          <w:sz w:val="28"/>
          <w:szCs w:val="28"/>
        </w:rPr>
        <w:t>темпе</w:t>
      </w:r>
      <w:proofErr w:type="gramEnd"/>
      <w:r w:rsidRPr="003C46E5">
        <w:rPr>
          <w:rFonts w:ascii="Times New Roman" w:eastAsia="Calibri" w:hAnsi="Times New Roman" w:cs="Times New Roman"/>
          <w:sz w:val="28"/>
          <w:szCs w:val="28"/>
        </w:rPr>
        <w:t xml:space="preserve"> овладения различными движениями и более низком уровне их развития (снижение объема движений, качества выполнения); </w:t>
      </w:r>
    </w:p>
    <w:p w:rsidR="00334256" w:rsidRPr="003C46E5" w:rsidRDefault="00334256" w:rsidP="003C46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- нарушением координации движений, снижением уровня развития общей и мелкой моторики.</w:t>
      </w:r>
    </w:p>
    <w:p w:rsidR="003C46E5" w:rsidRDefault="003C46E5" w:rsidP="003C46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46E5" w:rsidRDefault="003C46E5" w:rsidP="003C46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4256" w:rsidRPr="003C46E5" w:rsidRDefault="00334256" w:rsidP="003C46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46E5">
        <w:rPr>
          <w:rFonts w:ascii="Times New Roman" w:eastAsia="Calibri" w:hAnsi="Times New Roman" w:cs="Times New Roman"/>
          <w:b/>
          <w:sz w:val="28"/>
          <w:szCs w:val="28"/>
        </w:rPr>
        <w:t>Место учебного предмета в учебном плане</w:t>
      </w:r>
    </w:p>
    <w:p w:rsidR="00334256" w:rsidRPr="003C46E5" w:rsidRDefault="00334256" w:rsidP="003C46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6E5">
        <w:rPr>
          <w:rFonts w:ascii="Times New Roman" w:eastAsia="Calibri" w:hAnsi="Times New Roman" w:cs="Times New Roman"/>
          <w:sz w:val="28"/>
          <w:szCs w:val="28"/>
        </w:rPr>
        <w:t>На изучение учебного предмета «Технология (труд)» в 4классе отводится 1 час в неделю: 34 часа (34 учебные недели).</w:t>
      </w:r>
    </w:p>
    <w:p w:rsidR="009C4F55" w:rsidRDefault="009C4F55" w:rsidP="009C4F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650C" w:rsidRPr="00260E21" w:rsidRDefault="00ED650C" w:rsidP="00ED65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650C" w:rsidRPr="007D0EB7" w:rsidRDefault="00ED650C" w:rsidP="007D0EB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0E2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2.Планируемые результаты осво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ения учебного предмета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D0EB7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proofErr w:type="gramEnd"/>
    </w:p>
    <w:p w:rsidR="00D2190C" w:rsidRPr="00D2190C" w:rsidRDefault="001E02BB" w:rsidP="00D2190C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</w:t>
      </w:r>
      <w:r w:rsidRPr="00D2190C">
        <w:rPr>
          <w:b/>
          <w:bCs/>
          <w:color w:val="000000"/>
          <w:sz w:val="28"/>
          <w:szCs w:val="28"/>
        </w:rPr>
        <w:t xml:space="preserve">ичностные результаты </w:t>
      </w:r>
      <w:proofErr w:type="gramStart"/>
      <w:r w:rsidRPr="00D2190C">
        <w:rPr>
          <w:b/>
          <w:bCs/>
          <w:color w:val="000000"/>
          <w:sz w:val="28"/>
          <w:szCs w:val="28"/>
        </w:rPr>
        <w:t>обучающегося</w:t>
      </w:r>
      <w:proofErr w:type="gramEnd"/>
    </w:p>
    <w:p w:rsidR="00D2190C" w:rsidRPr="00D2190C" w:rsidRDefault="00D2190C" w:rsidP="00D2190C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D2190C">
        <w:rPr>
          <w:color w:val="000000"/>
          <w:sz w:val="28"/>
          <w:szCs w:val="28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D2190C" w:rsidRPr="00D2190C" w:rsidRDefault="00D2190C" w:rsidP="00D2190C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D2190C">
        <w:rPr>
          <w:color w:val="000000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D2190C" w:rsidRPr="00D2190C" w:rsidRDefault="00D2190C" w:rsidP="00D2190C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D2190C">
        <w:rPr>
          <w:color w:val="000000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D2190C" w:rsidRPr="00D2190C" w:rsidRDefault="00D2190C" w:rsidP="00D2190C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D2190C">
        <w:rPr>
          <w:color w:val="000000"/>
          <w:sz w:val="28"/>
          <w:szCs w:val="28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D2190C" w:rsidRPr="00D2190C" w:rsidRDefault="00D2190C" w:rsidP="00D2190C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D2190C">
        <w:rPr>
          <w:color w:val="000000"/>
          <w:sz w:val="28"/>
          <w:szCs w:val="28"/>
        </w:rPr>
        <w:t>проявление способности к эстетической оценке окружающей предметной среды; эстетические чувства 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D2190C" w:rsidRPr="00D2190C" w:rsidRDefault="00D2190C" w:rsidP="00D2190C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D2190C">
        <w:rPr>
          <w:color w:val="000000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D2190C" w:rsidRPr="00D2190C" w:rsidRDefault="00D2190C" w:rsidP="00D2190C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D2190C">
        <w:rPr>
          <w:color w:val="000000"/>
          <w:sz w:val="28"/>
          <w:szCs w:val="28"/>
        </w:rPr>
        <w:t xml:space="preserve">проявление </w:t>
      </w:r>
      <w:proofErr w:type="gramStart"/>
      <w:r w:rsidRPr="00D2190C">
        <w:rPr>
          <w:color w:val="000000"/>
          <w:sz w:val="28"/>
          <w:szCs w:val="28"/>
        </w:rPr>
        <w:t>устойчивых</w:t>
      </w:r>
      <w:proofErr w:type="gramEnd"/>
      <w:r w:rsidRPr="00D2190C">
        <w:rPr>
          <w:color w:val="000000"/>
          <w:sz w:val="28"/>
          <w:szCs w:val="28"/>
        </w:rPr>
        <w:t xml:space="preserve"> волевых качества и способность к </w:t>
      </w:r>
      <w:proofErr w:type="spellStart"/>
      <w:r w:rsidRPr="00D2190C">
        <w:rPr>
          <w:color w:val="000000"/>
          <w:sz w:val="28"/>
          <w:szCs w:val="28"/>
        </w:rPr>
        <w:t>саморегуляции</w:t>
      </w:r>
      <w:proofErr w:type="spellEnd"/>
      <w:r w:rsidRPr="00D2190C">
        <w:rPr>
          <w:color w:val="000000"/>
          <w:sz w:val="28"/>
          <w:szCs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D2190C" w:rsidRPr="001E02BB" w:rsidRDefault="00D2190C" w:rsidP="001E02BB">
      <w:pPr>
        <w:pStyle w:val="a4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D2190C">
        <w:rPr>
          <w:color w:val="000000"/>
          <w:sz w:val="28"/>
          <w:szCs w:val="28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ED650C" w:rsidRPr="00ED650C" w:rsidRDefault="002B7BE0" w:rsidP="00ED65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50C">
        <w:rPr>
          <w:rFonts w:ascii="Times New Roman" w:hAnsi="Times New Roman" w:cs="Times New Roman"/>
          <w:b/>
          <w:sz w:val="28"/>
          <w:szCs w:val="28"/>
        </w:rPr>
        <w:t>Регулятивные УУД   </w:t>
      </w:r>
    </w:p>
    <w:p w:rsidR="002B7BE0" w:rsidRPr="00ED650C" w:rsidRDefault="00ED650C" w:rsidP="00ED65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5074">
        <w:rPr>
          <w:rFonts w:ascii="Times New Roman" w:hAnsi="Times New Roman" w:cs="Times New Roman"/>
          <w:sz w:val="28"/>
          <w:szCs w:val="28"/>
        </w:rPr>
        <w:t>Обучающийся научится:</w:t>
      </w:r>
      <w:r w:rsidR="002B7BE0" w:rsidRPr="00ED650C">
        <w:rPr>
          <w:rFonts w:ascii="Times New Roman" w:hAnsi="Times New Roman" w:cs="Times New Roman"/>
          <w:sz w:val="28"/>
          <w:szCs w:val="28"/>
        </w:rPr>
        <w:t>          </w:t>
      </w:r>
    </w:p>
    <w:p w:rsidR="002B7BE0" w:rsidRPr="00ED650C" w:rsidRDefault="002B7BE0" w:rsidP="00ED650C">
      <w:pPr>
        <w:pStyle w:val="a5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50C">
        <w:rPr>
          <w:rFonts w:ascii="Times New Roman" w:hAnsi="Times New Roman" w:cs="Times New Roman"/>
          <w:sz w:val="28"/>
          <w:szCs w:val="28"/>
        </w:rPr>
        <w:t>самостоятельно формулировать цель урока после предварительного обсуждения;</w:t>
      </w:r>
    </w:p>
    <w:p w:rsidR="002B7BE0" w:rsidRPr="00ED650C" w:rsidRDefault="002B7BE0" w:rsidP="00ED650C">
      <w:pPr>
        <w:pStyle w:val="a5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50C">
        <w:rPr>
          <w:rFonts w:ascii="Times New Roman" w:hAnsi="Times New Roman" w:cs="Times New Roman"/>
          <w:sz w:val="28"/>
          <w:szCs w:val="28"/>
        </w:rPr>
        <w:t>анализировать предложенное задание, отделять известное от неизвестного;</w:t>
      </w:r>
    </w:p>
    <w:p w:rsidR="002B7BE0" w:rsidRPr="00ED650C" w:rsidRDefault="002B7BE0" w:rsidP="00ED650C">
      <w:pPr>
        <w:pStyle w:val="a5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50C">
        <w:rPr>
          <w:rFonts w:ascii="Times New Roman" w:hAnsi="Times New Roman" w:cs="Times New Roman"/>
          <w:sz w:val="28"/>
          <w:szCs w:val="28"/>
        </w:rPr>
        <w:t>выявлять и формулировать учебную проблему;</w:t>
      </w:r>
    </w:p>
    <w:p w:rsidR="002B7BE0" w:rsidRPr="00ED650C" w:rsidRDefault="002B7BE0" w:rsidP="00ED650C">
      <w:pPr>
        <w:pStyle w:val="a5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50C">
        <w:rPr>
          <w:rFonts w:ascii="Times New Roman" w:hAnsi="Times New Roman" w:cs="Times New Roman"/>
          <w:sz w:val="28"/>
          <w:szCs w:val="28"/>
        </w:rPr>
        <w:t>выполнять пробные поисковые действия (упражнения), отбирать оптимальное решение проблемы (задачи);</w:t>
      </w:r>
    </w:p>
    <w:p w:rsidR="002B7BE0" w:rsidRPr="00ED650C" w:rsidRDefault="002B7BE0" w:rsidP="00ED650C">
      <w:pPr>
        <w:pStyle w:val="a5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50C">
        <w:rPr>
          <w:rFonts w:ascii="Times New Roman" w:hAnsi="Times New Roman" w:cs="Times New Roman"/>
          <w:sz w:val="28"/>
          <w:szCs w:val="28"/>
        </w:rPr>
        <w:t xml:space="preserve">предлагать </w:t>
      </w:r>
      <w:proofErr w:type="spellStart"/>
      <w:r w:rsidRPr="00ED650C">
        <w:rPr>
          <w:rFonts w:ascii="Times New Roman" w:hAnsi="Times New Roman" w:cs="Times New Roman"/>
          <w:sz w:val="28"/>
          <w:szCs w:val="28"/>
        </w:rPr>
        <w:t>конструкторскотехнологические</w:t>
      </w:r>
      <w:proofErr w:type="spellEnd"/>
      <w:r w:rsidRPr="00ED650C">
        <w:rPr>
          <w:rFonts w:ascii="Times New Roman" w:hAnsi="Times New Roman" w:cs="Times New Roman"/>
          <w:sz w:val="28"/>
          <w:szCs w:val="28"/>
        </w:rPr>
        <w:t xml:space="preserve"> решения и способы выполнения отдельных этапов изготовления изделий из числа освоенных;</w:t>
      </w:r>
    </w:p>
    <w:p w:rsidR="002B7BE0" w:rsidRPr="00ED650C" w:rsidRDefault="002B7BE0" w:rsidP="00ED650C">
      <w:pPr>
        <w:pStyle w:val="a5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50C">
        <w:rPr>
          <w:rFonts w:ascii="Times New Roman" w:hAnsi="Times New Roman" w:cs="Times New Roman"/>
          <w:sz w:val="28"/>
          <w:szCs w:val="28"/>
        </w:rPr>
        <w:t>самостоятельно отбирать наиболее подходящие для выполнения задания материалы и инструменты;</w:t>
      </w:r>
    </w:p>
    <w:p w:rsidR="002B7BE0" w:rsidRPr="00ED650C" w:rsidRDefault="002B7BE0" w:rsidP="00ED650C">
      <w:pPr>
        <w:pStyle w:val="a5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50C">
        <w:rPr>
          <w:rFonts w:ascii="Times New Roman" w:hAnsi="Times New Roman" w:cs="Times New Roman"/>
          <w:sz w:val="28"/>
          <w:szCs w:val="28"/>
        </w:rPr>
        <w:lastRenderedPageBreak/>
        <w:t>выполнять задание по коллективно составленному плану, сверять свои действия с ним;</w:t>
      </w:r>
    </w:p>
    <w:p w:rsidR="002B7BE0" w:rsidRPr="00ED650C" w:rsidRDefault="002B7BE0" w:rsidP="00ED650C">
      <w:pPr>
        <w:pStyle w:val="a5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50C">
        <w:rPr>
          <w:rFonts w:ascii="Times New Roman" w:hAnsi="Times New Roman" w:cs="Times New Roman"/>
          <w:sz w:val="28"/>
          <w:szCs w:val="28"/>
        </w:rPr>
        <w:t>осуществлять текущий и итоговый контроль выполненной работы, уметь проверять модели в действии, вносить необходимые конструктивные доработки.</w:t>
      </w:r>
    </w:p>
    <w:p w:rsidR="002B7BE0" w:rsidRPr="00ED650C" w:rsidRDefault="002B7BE0" w:rsidP="00ED65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650C">
        <w:rPr>
          <w:rFonts w:ascii="Times New Roman" w:hAnsi="Times New Roman" w:cs="Times New Roman"/>
          <w:b/>
          <w:sz w:val="28"/>
          <w:szCs w:val="28"/>
        </w:rPr>
        <w:t>Познавательные УУД        </w:t>
      </w:r>
    </w:p>
    <w:p w:rsidR="00ED650C" w:rsidRDefault="00ED650C" w:rsidP="00ED65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5074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2B7BE0" w:rsidRPr="003C46E5" w:rsidRDefault="002B7BE0" w:rsidP="003C46E5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искать и отбирать необходимую информацию для решения учебной задачи в учебнике, энциклопедиях, справочниках, Интернете;</w:t>
      </w:r>
    </w:p>
    <w:p w:rsidR="002B7BE0" w:rsidRPr="003C46E5" w:rsidRDefault="002B7BE0" w:rsidP="003C46E5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 xml:space="preserve">приобретать новые знания в процессе наблюдений, рассуждений и обсуждений заданий, образцов и </w:t>
      </w:r>
      <w:proofErr w:type="spellStart"/>
      <w:proofErr w:type="gramStart"/>
      <w:r w:rsidRPr="003C46E5">
        <w:rPr>
          <w:rFonts w:ascii="Times New Roman" w:hAnsi="Times New Roman" w:cs="Times New Roman"/>
          <w:sz w:val="28"/>
          <w:szCs w:val="28"/>
        </w:rPr>
        <w:t>материа</w:t>
      </w:r>
      <w:proofErr w:type="spellEnd"/>
      <w:r w:rsidRPr="003C46E5">
        <w:rPr>
          <w:rFonts w:ascii="Times New Roman" w:hAnsi="Times New Roman" w:cs="Times New Roman"/>
          <w:sz w:val="28"/>
          <w:szCs w:val="28"/>
        </w:rPr>
        <w:t xml:space="preserve"> лов</w:t>
      </w:r>
      <w:proofErr w:type="gramEnd"/>
      <w:r w:rsidRPr="003C46E5">
        <w:rPr>
          <w:rFonts w:ascii="Times New Roman" w:hAnsi="Times New Roman" w:cs="Times New Roman"/>
          <w:sz w:val="28"/>
          <w:szCs w:val="28"/>
        </w:rPr>
        <w:t xml:space="preserve"> учебника, выполнения пробных поисковых упражнений;</w:t>
      </w:r>
    </w:p>
    <w:p w:rsidR="002B7BE0" w:rsidRPr="003C46E5" w:rsidRDefault="002B7BE0" w:rsidP="003C46E5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классифицировать факты и явления; определять причинно</w:t>
      </w:r>
      <w:r w:rsidR="003C46E5">
        <w:rPr>
          <w:rFonts w:ascii="Times New Roman" w:hAnsi="Times New Roman" w:cs="Times New Roman"/>
          <w:sz w:val="28"/>
          <w:szCs w:val="28"/>
        </w:rPr>
        <w:t>-</w:t>
      </w:r>
      <w:r w:rsidRPr="003C46E5">
        <w:rPr>
          <w:rFonts w:ascii="Times New Roman" w:hAnsi="Times New Roman" w:cs="Times New Roman"/>
          <w:sz w:val="28"/>
          <w:szCs w:val="28"/>
        </w:rPr>
        <w:t>следственные связи изучаемых явлений (событий), проводить аналогии, использовать полученную информацию для выполнения предлагаемых и жизненных задач;</w:t>
      </w:r>
    </w:p>
    <w:p w:rsidR="002B7BE0" w:rsidRPr="003C46E5" w:rsidRDefault="002B7BE0" w:rsidP="003C46E5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делать выводы на основе обобщения полученных знаний и освоенных умений.</w:t>
      </w:r>
    </w:p>
    <w:p w:rsidR="002B7BE0" w:rsidRPr="003C46E5" w:rsidRDefault="002B7BE0" w:rsidP="003C46E5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Коммуникативные УУД        </w:t>
      </w:r>
    </w:p>
    <w:p w:rsidR="002B7BE0" w:rsidRPr="003C46E5" w:rsidRDefault="002B7BE0" w:rsidP="003C46E5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Выпускник будет уметь:</w:t>
      </w:r>
    </w:p>
    <w:p w:rsidR="002B7BE0" w:rsidRPr="003C46E5" w:rsidRDefault="002B7BE0" w:rsidP="003C46E5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формулировать свои мысли с учётом учебных и жизненных речевых ситуаций;</w:t>
      </w:r>
    </w:p>
    <w:p w:rsidR="002B7BE0" w:rsidRPr="003C46E5" w:rsidRDefault="002B7BE0" w:rsidP="003C46E5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высказывать свою точку зрения и пытаться её обосновать и аргументировать;</w:t>
      </w:r>
    </w:p>
    <w:p w:rsidR="002B7BE0" w:rsidRPr="003C46E5" w:rsidRDefault="002B7BE0" w:rsidP="003C46E5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 xml:space="preserve">слушать других, уважительно относиться к позиции </w:t>
      </w:r>
      <w:proofErr w:type="gramStart"/>
      <w:r w:rsidRPr="003C46E5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3C46E5">
        <w:rPr>
          <w:rFonts w:ascii="Times New Roman" w:hAnsi="Times New Roman" w:cs="Times New Roman"/>
          <w:sz w:val="28"/>
          <w:szCs w:val="28"/>
        </w:rPr>
        <w:t>, пытаться договариваться;</w:t>
      </w:r>
    </w:p>
    <w:p w:rsidR="002B7BE0" w:rsidRPr="003C46E5" w:rsidRDefault="002B7BE0" w:rsidP="003C46E5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сотрудничать, выполняя различные роли в группе, в совместном решении проблемы (задачи).</w:t>
      </w:r>
    </w:p>
    <w:p w:rsidR="002B7BE0" w:rsidRPr="003C46E5" w:rsidRDefault="002B7BE0" w:rsidP="00ED65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6E5">
        <w:rPr>
          <w:rFonts w:ascii="Times New Roman" w:hAnsi="Times New Roman" w:cs="Times New Roman"/>
          <w:b/>
          <w:sz w:val="28"/>
          <w:szCs w:val="28"/>
        </w:rPr>
        <w:t>Предметные</w:t>
      </w:r>
    </w:p>
    <w:p w:rsidR="002B7BE0" w:rsidRPr="003C46E5" w:rsidRDefault="002B7BE0" w:rsidP="003C46E5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 xml:space="preserve">Общекультурные и </w:t>
      </w:r>
      <w:proofErr w:type="spellStart"/>
      <w:r w:rsidRPr="003C46E5">
        <w:rPr>
          <w:rFonts w:ascii="Times New Roman" w:hAnsi="Times New Roman" w:cs="Times New Roman"/>
          <w:sz w:val="28"/>
          <w:szCs w:val="28"/>
        </w:rPr>
        <w:t>общетрудовые</w:t>
      </w:r>
      <w:proofErr w:type="spellEnd"/>
      <w:r w:rsidRPr="003C46E5">
        <w:rPr>
          <w:rFonts w:ascii="Times New Roman" w:hAnsi="Times New Roman" w:cs="Times New Roman"/>
          <w:sz w:val="28"/>
          <w:szCs w:val="28"/>
        </w:rPr>
        <w:t xml:space="preserve"> компетенции. Основы культуры труда. Самообслуживание.</w:t>
      </w:r>
    </w:p>
    <w:p w:rsidR="003C46E5" w:rsidRDefault="003C46E5" w:rsidP="00ED65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5074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2B7BE0" w:rsidRPr="003C46E5" w:rsidRDefault="002B7BE0" w:rsidP="003C46E5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 xml:space="preserve">организовывать и выполнять свою </w:t>
      </w:r>
      <w:proofErr w:type="spellStart"/>
      <w:r w:rsidRPr="003C46E5">
        <w:rPr>
          <w:rFonts w:ascii="Times New Roman" w:hAnsi="Times New Roman" w:cs="Times New Roman"/>
          <w:sz w:val="28"/>
          <w:szCs w:val="28"/>
        </w:rPr>
        <w:t>художественнопрактическую</w:t>
      </w:r>
      <w:proofErr w:type="spellEnd"/>
      <w:r w:rsidRPr="003C46E5">
        <w:rPr>
          <w:rFonts w:ascii="Times New Roman" w:hAnsi="Times New Roman" w:cs="Times New Roman"/>
          <w:sz w:val="28"/>
          <w:szCs w:val="28"/>
        </w:rPr>
        <w:t xml:space="preserve"> деятельность в соответствии с собственным замыслом;</w:t>
      </w:r>
    </w:p>
    <w:p w:rsidR="002B7BE0" w:rsidRPr="003C46E5" w:rsidRDefault="002B7BE0" w:rsidP="003C46E5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использовать знания и умения, приобретённые в ходе изучения технологии, изобразительного искусства и других учебных предметов в собственной творческой деятельности;</w:t>
      </w:r>
    </w:p>
    <w:p w:rsidR="002B7BE0" w:rsidRPr="003C46E5" w:rsidRDefault="002B7BE0" w:rsidP="003C46E5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защищать природу и материальное окружение и бережно относиться к ним;</w:t>
      </w:r>
    </w:p>
    <w:p w:rsidR="002B7BE0" w:rsidRPr="003C46E5" w:rsidRDefault="002B7BE0" w:rsidP="003C46E5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безопасно пользоваться бытовыми приборами (розетками, электрочайниками, компьютером);</w:t>
      </w:r>
    </w:p>
    <w:p w:rsidR="002B7BE0" w:rsidRPr="003C46E5" w:rsidRDefault="002B7BE0" w:rsidP="003C46E5">
      <w:pPr>
        <w:pStyle w:val="a5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выполнять простой ремонт одежды (пришивать пуговицы, зашивать разрывы по шву).</w:t>
      </w:r>
    </w:p>
    <w:p w:rsidR="002B7BE0" w:rsidRPr="00ED650C" w:rsidRDefault="002B7BE0" w:rsidP="00ED65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50C">
        <w:rPr>
          <w:rFonts w:ascii="Times New Roman" w:hAnsi="Times New Roman" w:cs="Times New Roman"/>
          <w:sz w:val="28"/>
          <w:szCs w:val="28"/>
        </w:rPr>
        <w:lastRenderedPageBreak/>
        <w:t>2. Технология ручной обработки материалов. Основы художественно</w:t>
      </w:r>
      <w:r w:rsidR="003C46E5">
        <w:rPr>
          <w:rFonts w:ascii="Times New Roman" w:hAnsi="Times New Roman" w:cs="Times New Roman"/>
          <w:sz w:val="28"/>
          <w:szCs w:val="28"/>
        </w:rPr>
        <w:t>-</w:t>
      </w:r>
      <w:r w:rsidRPr="00ED650C">
        <w:rPr>
          <w:rFonts w:ascii="Times New Roman" w:hAnsi="Times New Roman" w:cs="Times New Roman"/>
          <w:sz w:val="28"/>
          <w:szCs w:val="28"/>
        </w:rPr>
        <w:t>практической деятельности.</w:t>
      </w:r>
    </w:p>
    <w:p w:rsidR="002B7BE0" w:rsidRPr="003C46E5" w:rsidRDefault="002B7BE0" w:rsidP="003C46E5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названия и свойства наиболее распространённых искусственных и синтетических материалов (бумага, металлы, ткани);</w:t>
      </w:r>
    </w:p>
    <w:p w:rsidR="002B7BE0" w:rsidRPr="003C46E5" w:rsidRDefault="002B7BE0" w:rsidP="003C46E5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последовательность чтения и выполнения разметки развёрток с помощью чертёжных инструментов;</w:t>
      </w:r>
    </w:p>
    <w:p w:rsidR="002B7BE0" w:rsidRPr="003C46E5" w:rsidRDefault="002B7BE0" w:rsidP="003C46E5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линии чертежа (осевая и центровая);</w:t>
      </w:r>
    </w:p>
    <w:p w:rsidR="002B7BE0" w:rsidRPr="003C46E5" w:rsidRDefault="002B7BE0" w:rsidP="003C46E5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правила безопасной работы канцелярским ножом;</w:t>
      </w:r>
    </w:p>
    <w:p w:rsidR="002B7BE0" w:rsidRPr="003C46E5" w:rsidRDefault="002B7BE0" w:rsidP="003C46E5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косую строчку, её варианты, назначение;</w:t>
      </w:r>
    </w:p>
    <w:p w:rsidR="003C46E5" w:rsidRPr="003C46E5" w:rsidRDefault="002B7BE0" w:rsidP="00ED650C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46E5">
        <w:rPr>
          <w:rFonts w:ascii="Times New Roman" w:hAnsi="Times New Roman" w:cs="Times New Roman"/>
          <w:sz w:val="28"/>
          <w:szCs w:val="28"/>
        </w:rPr>
        <w:t>несколько названий видов информационных технологий и соответствующих способов передачи информации (из реального окружения учащихся)</w:t>
      </w:r>
      <w:r w:rsidR="003C46E5">
        <w:rPr>
          <w:rFonts w:ascii="Times New Roman" w:hAnsi="Times New Roman" w:cs="Times New Roman"/>
          <w:sz w:val="28"/>
          <w:szCs w:val="28"/>
        </w:rPr>
        <w:t>.</w:t>
      </w:r>
    </w:p>
    <w:p w:rsidR="00ED650C" w:rsidRDefault="00ED650C" w:rsidP="009C4F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C4F55" w:rsidRDefault="009C4F55" w:rsidP="009C4F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4256" w:rsidRPr="003C46E5" w:rsidRDefault="00334256" w:rsidP="003C46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46E5">
        <w:rPr>
          <w:rFonts w:ascii="Times New Roman" w:eastAsia="Calibri" w:hAnsi="Times New Roman" w:cs="Times New Roman"/>
          <w:b/>
          <w:sz w:val="28"/>
          <w:szCs w:val="28"/>
        </w:rPr>
        <w:t>3.Содержание учеб</w:t>
      </w:r>
      <w:r w:rsidR="007D0EB7">
        <w:rPr>
          <w:rFonts w:ascii="Times New Roman" w:eastAsia="Calibri" w:hAnsi="Times New Roman" w:cs="Times New Roman"/>
          <w:b/>
          <w:sz w:val="28"/>
          <w:szCs w:val="28"/>
        </w:rPr>
        <w:t>ного предмета.</w:t>
      </w:r>
    </w:p>
    <w:p w:rsidR="009C4F55" w:rsidRPr="003C46E5" w:rsidRDefault="00334256" w:rsidP="003C46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C46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3C46E5">
        <w:rPr>
          <w:rStyle w:val="c3"/>
          <w:b/>
          <w:color w:val="000000"/>
          <w:sz w:val="28"/>
          <w:szCs w:val="28"/>
        </w:rPr>
        <w:t>Вводный урок (1ч)  Как работать с учебником.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3C46E5">
        <w:rPr>
          <w:rStyle w:val="c19"/>
          <w:b/>
          <w:iCs/>
          <w:color w:val="000000"/>
          <w:sz w:val="28"/>
          <w:szCs w:val="28"/>
        </w:rPr>
        <w:t>Раздел 1. Человек и земля (21 ч)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Вагоностроительный завод. Изделия: «Ходовая часть вагона (тележка)», «Цистерна. Сборка вагона», «Пассажирский вагон».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Полезные ископаемые. Изделие: «Буровая вышка».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Полезные ископаемые. Изделие: «Малахитовая шкатулка».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Автомобильный завод. Изделие: «Кузов грузовика. Сборка самосвала».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Автомобильный завод. Изделие: «КамАЗ».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Монетный двор. Проект «Медаль». Изделие: «Стороны медали».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Монетный двор. Проект «Медаль». Изделие: «Медаль».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Фаянсовый завод. Изделия: «Основа для вазы», «Ваза».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Швейная фабрика. Изделие: «Прихватка».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Швейная фабрика. Изделия: «Новогодняя игрушка», «Птичка».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Обувная фабрика. Изделие: «Модель детской летней обуви».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Деревообрабатывающее производство. Изделие: «Технический рисунок лесенки — опоры для растений».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Деревообрабатывающее производство. Изделие: «Лесенка — опора для растений».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Кондитерская фабрика. Изделие: «Пирожное “Картошка”».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Кондитерская фабрика. Изделие: «Шоколадное печенье». Практическая работа «Тест “Кондитерские изделия”».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lastRenderedPageBreak/>
        <w:t>Бытовая техника. Изделия: «Настольная лампа».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Бытовая техника. Изделие: «Абажур. Сборка настольной лампы». Практическая работа «Тест “Правила эксплуатации электронагревательных приборов”».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Тепличное хозяйство. Проект «Цветы для школьной клумбы».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3C46E5">
        <w:rPr>
          <w:rStyle w:val="c19"/>
          <w:b/>
          <w:iCs/>
          <w:color w:val="000000"/>
          <w:sz w:val="28"/>
          <w:szCs w:val="28"/>
        </w:rPr>
        <w:t>Раздел 2. Человек и вода (3 ч)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Водоканал. Изделие: «Фильтр для очистки воды».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Порт. Изделие: «Канатная лестница». Практическая работа «Технический рисунок канатной лестницы».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3"/>
          <w:color w:val="000000"/>
          <w:sz w:val="28"/>
          <w:szCs w:val="28"/>
        </w:rPr>
        <w:t>Узелковое плетение. Изделие: «Браслет».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3C46E5">
        <w:rPr>
          <w:rStyle w:val="c19"/>
          <w:b/>
          <w:iCs/>
          <w:color w:val="000000"/>
          <w:sz w:val="28"/>
          <w:szCs w:val="28"/>
        </w:rPr>
        <w:t>Раздел 3. Человек и воздух (3 ч)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27"/>
          <w:color w:val="000000"/>
          <w:sz w:val="28"/>
          <w:szCs w:val="28"/>
        </w:rPr>
        <w:t>Самолетостроение и ракетостроение. Изделия: «Самолет». «Ракета-носитель».</w:t>
      </w:r>
      <w:r w:rsidRPr="003C46E5">
        <w:rPr>
          <w:rStyle w:val="c46"/>
          <w:color w:val="000000"/>
          <w:sz w:val="28"/>
          <w:szCs w:val="28"/>
        </w:rPr>
        <w:t>  </w:t>
      </w:r>
      <w:r w:rsidRPr="003C46E5">
        <w:rPr>
          <w:rStyle w:val="c3"/>
          <w:color w:val="000000"/>
          <w:sz w:val="28"/>
          <w:szCs w:val="28"/>
        </w:rPr>
        <w:t>«Воздушный змей».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3C46E5">
        <w:rPr>
          <w:rStyle w:val="c19"/>
          <w:b/>
          <w:iCs/>
          <w:color w:val="000000"/>
          <w:sz w:val="28"/>
          <w:szCs w:val="28"/>
        </w:rPr>
        <w:t>Раздел 4. Человек и информация (6 ч)</w:t>
      </w:r>
    </w:p>
    <w:p w:rsidR="00ED650C" w:rsidRPr="003C46E5" w:rsidRDefault="00ED650C" w:rsidP="003C46E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3C46E5">
        <w:rPr>
          <w:rStyle w:val="c27"/>
          <w:color w:val="000000"/>
          <w:sz w:val="28"/>
          <w:szCs w:val="28"/>
        </w:rPr>
        <w:t>Издательское дело. Изделия: «Титульный лист». </w:t>
      </w:r>
      <w:r w:rsidRPr="003C46E5">
        <w:rPr>
          <w:rStyle w:val="c46"/>
          <w:color w:val="000000"/>
          <w:sz w:val="28"/>
          <w:szCs w:val="28"/>
        </w:rPr>
        <w:t> </w:t>
      </w:r>
      <w:r w:rsidRPr="003C46E5">
        <w:rPr>
          <w:rStyle w:val="c27"/>
          <w:color w:val="000000"/>
          <w:sz w:val="28"/>
          <w:szCs w:val="28"/>
        </w:rPr>
        <w:t>«Работа с таблицами».</w:t>
      </w:r>
      <w:r w:rsidRPr="003C46E5">
        <w:rPr>
          <w:rStyle w:val="c46"/>
          <w:color w:val="000000"/>
          <w:sz w:val="28"/>
          <w:szCs w:val="28"/>
        </w:rPr>
        <w:t>  </w:t>
      </w:r>
      <w:r w:rsidRPr="003C46E5">
        <w:rPr>
          <w:rStyle w:val="c3"/>
          <w:color w:val="000000"/>
          <w:sz w:val="28"/>
          <w:szCs w:val="28"/>
        </w:rPr>
        <w:t>«Содержание». «Книга “Дневник путешественника”». Итоговый урок.</w:t>
      </w:r>
    </w:p>
    <w:p w:rsidR="00ED650C" w:rsidRPr="003C46E5" w:rsidRDefault="00ED650C" w:rsidP="003C46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650C" w:rsidRDefault="00ED650C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650C" w:rsidRDefault="00ED650C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46E5" w:rsidRDefault="003C46E5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46E5" w:rsidRDefault="003C46E5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46E5" w:rsidRDefault="003C46E5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46E5" w:rsidRDefault="003C46E5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46E5" w:rsidRDefault="003C46E5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46E5" w:rsidRDefault="003C46E5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46E5" w:rsidRDefault="003C46E5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46E5" w:rsidRDefault="003C46E5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46E5" w:rsidRDefault="003C46E5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46E5" w:rsidRDefault="003C46E5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46E5" w:rsidRDefault="003C46E5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02BB" w:rsidRDefault="001E02BB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46E5" w:rsidRDefault="003C46E5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46E5" w:rsidRDefault="003C46E5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46E5" w:rsidRDefault="003C46E5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650C" w:rsidRDefault="00ED650C" w:rsidP="00ED65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650C" w:rsidRPr="006A58BD" w:rsidRDefault="00ED650C" w:rsidP="00ED650C">
      <w:pPr>
        <w:ind w:firstLine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4. </w:t>
      </w:r>
      <w:r>
        <w:rPr>
          <w:rFonts w:ascii="Times New Roman" w:hAnsi="Times New Roman"/>
          <w:b/>
          <w:sz w:val="28"/>
          <w:szCs w:val="28"/>
        </w:rPr>
        <w:t>Тематическое планирование</w:t>
      </w:r>
      <w:r w:rsidR="007D0EB7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15006" w:type="dxa"/>
        <w:tblInd w:w="-148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90"/>
        <w:gridCol w:w="5386"/>
        <w:gridCol w:w="1134"/>
        <w:gridCol w:w="7796"/>
      </w:tblGrid>
      <w:tr w:rsidR="00ED650C" w:rsidRPr="00487217" w:rsidTr="00ED650C">
        <w:trPr>
          <w:trHeight w:val="595"/>
        </w:trPr>
        <w:tc>
          <w:tcPr>
            <w:tcW w:w="690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F905DE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bookmarkStart w:id="0" w:name="8c4746d85a883f14a1b3b9d5c82347d013c20a80"/>
            <w:bookmarkStart w:id="1" w:name="0"/>
            <w:bookmarkEnd w:id="0"/>
            <w:bookmarkEnd w:id="1"/>
            <w:r w:rsidRPr="00F90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90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F90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F90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8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F905DE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90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Название </w:t>
            </w:r>
            <w:proofErr w:type="spellStart"/>
            <w:r w:rsidRPr="00F90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раздела</w:t>
            </w:r>
            <w:proofErr w:type="gramStart"/>
            <w:r w:rsidRPr="00F90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.Т</w:t>
            </w:r>
            <w:proofErr w:type="gramEnd"/>
            <w:r w:rsidRPr="00F90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ема</w:t>
            </w:r>
            <w:proofErr w:type="spellEnd"/>
            <w:r w:rsidRPr="00F90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F905DE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5DE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ED650C" w:rsidRPr="00F905DE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905D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F905DE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905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Основные виды деятельности </w:t>
            </w:r>
            <w:proofErr w:type="gramStart"/>
            <w:r w:rsidRPr="00F905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</w:tr>
      <w:tr w:rsidR="00ED650C" w:rsidRPr="00487217" w:rsidTr="00ED650C">
        <w:trPr>
          <w:trHeight w:val="485"/>
        </w:trPr>
        <w:tc>
          <w:tcPr>
            <w:tcW w:w="690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ED650C" w:rsidRPr="00DC56F5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ED650C" w:rsidRPr="00DC56F5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ED650C" w:rsidRPr="00DC56F5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Как работать с учебником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Обобщить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знания о материалах и их свойствах; инструментах и правилах работы с ними, пройденными в предыдущих классах.</w:t>
            </w:r>
          </w:p>
        </w:tc>
      </w:tr>
      <w:tr w:rsidR="00ED650C" w:rsidRPr="00487217" w:rsidTr="00ED650C">
        <w:tc>
          <w:tcPr>
            <w:tcW w:w="15006" w:type="dxa"/>
            <w:gridSpan w:val="4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земля (21ч)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2-3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Вагоностроительный завод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Изделия: «Ходовая час</w:t>
            </w:r>
            <w:r w:rsidR="006E00D0">
              <w:rPr>
                <w:rFonts w:ascii="Times New Roman" w:hAnsi="Times New Roman" w:cs="Times New Roman"/>
                <w:sz w:val="28"/>
                <w:szCs w:val="28"/>
              </w:rPr>
              <w:t xml:space="preserve">ть (тележка)», «Кузов вагона», 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«Пассажирский вагон»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информацию, об истории развития железнодорожного транспорта в России, о видах и особенностях конструкции вагонов и последовательности их сборки из текстов учебника и других источников.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Выбирать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информацию, необходимую для выполнения изделия,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новые понятия. 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Полезные ископаемые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«Буровая вышка»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 о полезных ископаемых, способах их добычи и транспортировки, профессиях людей, занимающихся добычей ископаемых посредством бурения и поиском полезных ископаемых, из материалов учебника и других источников. 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Полезные ископаемые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«Малахитовая шкатулка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Смешивать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пластилин близких и противоположных оттенков для создания нового оттенка цвета.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приемы работы с пластилином,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выбирать и заменять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материалы и инструменты при изготовлении изделия.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соединение деталей, подбирая цвет и рисунок  «малахитовых кусочков».        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6-7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Автомобильный завод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Изделие: «КамАЗ», «Кузов грузовика»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информацию о развитии автомобилестроения в России, видах, назначении и 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конструкции автомобиля «КамАЗ» и технологическим процессе сборки на конвейере из материалов учебника и других источников. 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8-9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Монетный двор.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Изделие: «Стороны медали», «Медаль»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 об истории возникновения олимпийских медалей, способе их изготовления и конструкции из материалов учебника и других источников.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стороны медали, объяснять особенности их оформления в зависимости от назначения. 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Фаянсовый завод.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«Основа для вазы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», </w:t>
            </w: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«Ваза».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 Применять на практике алгоритм построения деятельности в проекте,  определять этапы проектной деятельности, соотносить их с технологией  создания изделий из фаянса. 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Фаянсовый завод.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Тест: «Как создается фаянс»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Швейная фабрика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Изделие: «Прихватка»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самостоятельно разметку деталей изделия и раскрой изделия.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для соединения деталей строчку прямых стежков, косых стежков, петельных стежков.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правила работы с иглой, ножницами, циркулем.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Швейная фабрика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Изделие: «Новогодняя игрушка», «Птичка»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материалы учебника для знакомства с технологическим процессом изготовления мягкой игрушки. 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14-15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Обувное производство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«Модель детской летней обуви»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текст учебника для определения последовательности снятия мерок.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Снимать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мерки и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определять,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используя таблицу размеров, свой размер обуви.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учебника,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выделять и сравнивать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виды обуви по их назначению.</w:t>
            </w:r>
            <w:proofErr w:type="gramStart"/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.</w:t>
            </w:r>
            <w:proofErr w:type="gramEnd"/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размер деталей но слайдовому плану и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переносить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их на бумагу.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 разметку деталей изделия и раскрой 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изделия.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при изготовлении изделии навыки  работы с бумагой.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правила работы с ножницами и клеем. 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16-17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Деревообрабатывающее производство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«Технический рисунок лесенки-опоры для растений», «Лесенка-опора для растений»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из материалов учебника и других источников информацию о древесине, её свойствах, технологии производства пиломатериалов.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учебника. 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Практическая работа: «Тест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DC56F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„Кондитерские 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Отыскивать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на обертке продукции информацию о её производителе и составе.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Отмечать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на карте города, в которых находятся крупнейшие кондитерские фабрики</w:t>
            </w:r>
            <w:proofErr w:type="gramStart"/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proofErr w:type="gramStart"/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ринадлежности и кухонную посуду.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план приготовления блюда,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распределять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обязанности.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правила гигиены, правила приготовления блюд и правила пользования газовой плитой. 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Изделие: Пирожное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DC56F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«Картошка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», </w:t>
            </w:r>
            <w:r w:rsidRPr="00DC56F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«Шоколадное печенье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Бытовая техника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«Тест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 „ </w:t>
            </w: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Правила </w:t>
            </w:r>
            <w:proofErr w:type="spellStart"/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эксплуат</w:t>
            </w:r>
            <w:proofErr w:type="gramStart"/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proofErr w:type="spellEnd"/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  <w:proofErr w:type="gramEnd"/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цииэлектронагре</w:t>
            </w:r>
            <w:proofErr w:type="spellEnd"/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- </w:t>
            </w:r>
            <w:proofErr w:type="spellStart"/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вательныхприбо</w:t>
            </w:r>
            <w:proofErr w:type="spellEnd"/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- ров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“».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 о бытовой технике, её видах и назначении из материалов учебника и других источников.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отмечать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на карте России города, в которых находятся крупнейшие производства бытовой техники.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последовательность сборки простой электрической цепи по схеме и рисунку и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соотносить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условные обозначения с реальными предметами (батарейкой, проводами, лампочкой). 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Бытовая техника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«Настольная лампа», «</w:t>
            </w:r>
            <w:proofErr w:type="spellStart"/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Абажур</w:t>
            </w:r>
            <w:proofErr w:type="gramStart"/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С</w:t>
            </w:r>
            <w:proofErr w:type="gramEnd"/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борка</w:t>
            </w:r>
            <w:proofErr w:type="spellEnd"/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настольной лампы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Тепличное хозяйство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«Цветы для школьной клумбы»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       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Объяснять новые понятия, используя текст учебника. Анализировать информацию на пакетике с семенами, выделять информацию, характеризующую семена (вид</w:t>
            </w:r>
            <w:proofErr w:type="gramStart"/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 сорт, высота растения, однолетник или многолетник) и технологию их выращивания (агротехнику: время и способ посадки, 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высадка растений в грунт), определять срок годности семян. </w:t>
            </w:r>
          </w:p>
        </w:tc>
      </w:tr>
      <w:tr w:rsidR="00ED650C" w:rsidRPr="00487217" w:rsidTr="00ED650C">
        <w:tc>
          <w:tcPr>
            <w:tcW w:w="15006" w:type="dxa"/>
            <w:gridSpan w:val="4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Человек и вода (3ч)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Водоканал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«Фильтр для очистки воды»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иллюстрацию учебника для составления рассказа о системе водоснабжения города и значении очистки воды для жизнедеятельности человека.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Делать выводы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о необходимости экономного расходования воды.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Осваивать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способ очистки воды в бытовых условиях. На основе слайдового и текстового плана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заполнять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технологическую карту и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изготавливать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фильтр.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эксперимент по очистке воды,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отчет на основе наблюдений. 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Порт.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«Технический рисунок канатной лестницы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«Канатная лестница»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отмечать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на карте крупнейшие порты России.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учебника.  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правильное крепление и расположение груза.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Осознавать,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где можно на практике или в быту применять свои знания. На основе технического рисунка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план изготовления изделия и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соотносить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его с текстовым и слайдовым планом изготовления изделия.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помощью 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Узелковое плетение.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 «</w:t>
            </w: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Браслет»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источников об истории развития самолётостроения, о видах и назначении самолётов.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отмечать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на карте России города, в которых находятся крупнейшие заводы, производящие самолёты.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конструктивные особенности самолётов, их назначение и области использования различных видов летательных аппаратов.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различные виды летательных аппаратов (ракета и самолёт) на основе иллюстраций учебника. </w:t>
            </w:r>
          </w:p>
        </w:tc>
      </w:tr>
      <w:tr w:rsidR="00ED650C" w:rsidRPr="00487217" w:rsidTr="00ED650C">
        <w:tc>
          <w:tcPr>
            <w:tcW w:w="15006" w:type="dxa"/>
            <w:gridSpan w:val="4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Человек и воздух (3ч)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«Самолёт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источников об истории развития самолётостроения, о видах и назначении самолётов.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отмечать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на карте России города, в которых находятся крупнейшие заводы, производящие самолёты.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конструктивные особенности самолётов, их назначение и области использования различных видов летательных аппаратов.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различные виды летательных аппаратов (ракета и самолёт) на основе иллюстраций учебника. 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«Ракета-носитель»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Осмысливать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конструкцию ракеты,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строить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модель ракеты.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Анализировать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слайдовый план и на его основе самостоятельно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заполнять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технологическую карту.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самостоятельно разметку деталей  изделия по чертежу.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Трансформировать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лист бумаги в объёмные геометрические тела — конус, цилиндр.        </w:t>
            </w:r>
          </w:p>
          <w:p w:rsidR="00ED650C" w:rsidRPr="00ED650C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 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правила сгибания бумаги для изготовления изделия. 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</w:t>
            </w:r>
            <w:proofErr w:type="spellStart"/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Водушный</w:t>
            </w:r>
            <w:proofErr w:type="spellEnd"/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змей»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источников об истории возникновения и конструктивных особенностях воздушных змеев.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конструктивные особенности воздушных змеев, используя текст учебника.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Осваивать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правила разметки деталей изделия из бумаги и картона сгибанием. </w:t>
            </w:r>
          </w:p>
        </w:tc>
      </w:tr>
      <w:tr w:rsidR="00ED650C" w:rsidRPr="00487217" w:rsidTr="00ED650C">
        <w:tc>
          <w:tcPr>
            <w:tcW w:w="15006" w:type="dxa"/>
            <w:gridSpan w:val="4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информация (6ч)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титульного листа.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«Титульный лист»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информацию из материалов учебника и других источником о технологическом процессе издании книги, о профессиях людей, участвующих в её 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создании.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Выделять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этапы </w:t>
            </w:r>
            <w:proofErr w:type="gramStart"/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издании</w:t>
            </w:r>
            <w:proofErr w:type="gramEnd"/>
            <w:r w:rsidRPr="00DC56F5">
              <w:rPr>
                <w:rFonts w:ascii="Times New Roman" w:hAnsi="Times New Roman" w:cs="Times New Roman"/>
                <w:sz w:val="28"/>
                <w:szCs w:val="28"/>
              </w:rPr>
              <w:t xml:space="preserve"> книги, соотносить их с профессиональной деятельностью людей.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этапы технологического процесса издания книги, которые можно воспроизвести в классе.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полученные знания для составления рассказа об истории книгопечатания и видах печатной продукции.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титульного листа.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Изделие: «Титульный лист»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Merge/>
            <w:tcBorders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31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содержания книги.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«Содержание»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 источников о видах выполнения переплетных работ.</w:t>
            </w: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32-33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Переплётные работы.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Изделие: Книга «Дневник путешественника»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 источников о видах выполнения переплетных работ.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значение различных элементов (форзац, переплётная крышка) книги.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правила работы шилом, ножницами и клеем.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Создавать</w:t>
            </w:r>
          </w:p>
          <w:p w:rsidR="00ED650C" w:rsidRPr="00DC56F5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 эскиз обложки книги в соответствии с выбранной тематикой. </w:t>
            </w:r>
          </w:p>
          <w:p w:rsidR="00ED650C" w:rsidRPr="00DC56F5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650C" w:rsidRPr="00487217" w:rsidTr="00ED650C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487217" w:rsidRDefault="00ED650C" w:rsidP="00ED6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87217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урок.</w:t>
            </w:r>
          </w:p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iCs/>
                <w:sz w:val="28"/>
                <w:szCs w:val="28"/>
              </w:rPr>
              <w:t>Выставка работ.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Презентовать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свои работы,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их достоинства, способ изготовления, практическое использование. </w:t>
            </w:r>
            <w:r w:rsidRPr="00DC56F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в </w:t>
            </w:r>
            <w:r w:rsidRPr="00DC56F5">
              <w:rPr>
                <w:rFonts w:ascii="Times New Roman" w:hAnsi="Times New Roman" w:cs="Times New Roman"/>
                <w:sz w:val="28"/>
                <w:szCs w:val="28"/>
              </w:rPr>
              <w:t>презентации критерии опенки качества выполнения работ. </w:t>
            </w:r>
          </w:p>
        </w:tc>
      </w:tr>
      <w:tr w:rsidR="00ED650C" w:rsidRPr="00487217" w:rsidTr="00ED650C">
        <w:tc>
          <w:tcPr>
            <w:tcW w:w="7210" w:type="dxa"/>
            <w:gridSpan w:val="3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5768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Итог: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D650C" w:rsidRPr="00DC56F5" w:rsidRDefault="00ED650C" w:rsidP="00ED650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34ч.</w:t>
            </w:r>
          </w:p>
        </w:tc>
      </w:tr>
    </w:tbl>
    <w:p w:rsidR="00ED650C" w:rsidRPr="00487217" w:rsidRDefault="00ED650C" w:rsidP="00ED65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650C" w:rsidRDefault="00ED650C" w:rsidP="00ED650C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50C" w:rsidRDefault="00ED650C" w:rsidP="00ED650C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50C" w:rsidRDefault="00ED650C" w:rsidP="00ED650C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E02BB" w:rsidRDefault="001E02BB" w:rsidP="00ED650C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E02BB" w:rsidRDefault="001E02BB" w:rsidP="00ED650C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E02BB" w:rsidRDefault="001E02BB" w:rsidP="00ED650C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E02BB" w:rsidRDefault="001E02BB" w:rsidP="00ED650C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E02BB" w:rsidRDefault="001E02BB" w:rsidP="00ED650C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E02BB" w:rsidRDefault="001E02BB" w:rsidP="00ED650C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66D26" w:rsidRDefault="00366D26" w:rsidP="00366D2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F905D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Календарно-тематическое планирование</w:t>
      </w:r>
      <w:r w:rsidR="001E02B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по технологии 3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класс</w:t>
      </w:r>
    </w:p>
    <w:p w:rsidR="00366D26" w:rsidRPr="00F905DE" w:rsidRDefault="00366D26" w:rsidP="00366D2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W w:w="14723" w:type="dxa"/>
        <w:tblInd w:w="-148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91"/>
        <w:gridCol w:w="4676"/>
        <w:gridCol w:w="1560"/>
        <w:gridCol w:w="1701"/>
        <w:gridCol w:w="2693"/>
        <w:gridCol w:w="3402"/>
      </w:tblGrid>
      <w:tr w:rsidR="00366D26" w:rsidRPr="00354B08" w:rsidTr="00C706D9">
        <w:trPr>
          <w:trHeight w:val="595"/>
        </w:trPr>
        <w:tc>
          <w:tcPr>
            <w:tcW w:w="691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F905DE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90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раздела. Тема.</w:t>
            </w:r>
          </w:p>
        </w:tc>
        <w:tc>
          <w:tcPr>
            <w:tcW w:w="1560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F905DE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5DE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366D26" w:rsidRPr="00F905DE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905D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4394" w:type="dxa"/>
            <w:gridSpan w:val="2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F905DE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90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3402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F905DE" w:rsidRDefault="00366D26" w:rsidP="00C706D9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905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Примечание</w:t>
            </w:r>
          </w:p>
          <w:p w:rsidR="00366D26" w:rsidRPr="00F905DE" w:rsidRDefault="00366D26" w:rsidP="00C706D9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905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(Корректировка программы в течени</w:t>
            </w:r>
            <w:proofErr w:type="gramStart"/>
            <w:r w:rsidRPr="00F905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и</w:t>
            </w:r>
            <w:proofErr w:type="gramEnd"/>
            <w:r w:rsidRPr="00F905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учебного года)</w:t>
            </w:r>
          </w:p>
        </w:tc>
      </w:tr>
      <w:tr w:rsidR="00366D26" w:rsidRPr="00354B08" w:rsidTr="00C706D9">
        <w:trPr>
          <w:trHeight w:val="485"/>
        </w:trPr>
        <w:tc>
          <w:tcPr>
            <w:tcW w:w="691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по план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по факт</w:t>
            </w:r>
          </w:p>
        </w:tc>
        <w:tc>
          <w:tcPr>
            <w:tcW w:w="3402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Как работать с учебником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14723" w:type="dxa"/>
            <w:gridSpan w:val="6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земля (21ч)</w:t>
            </w: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Вагоностроительный завод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Изделия: «Ходовая часть (тележка)», «Кузов вагона»,  «Пассажирский вагон»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Вагоностроительный завод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Изделия: «Ходовая часть (тележка)», «Кузов вагона»,  «Пассажирский вагон»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Полезные ископаемые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«Буровая вышка»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Полезные ископаемые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«Малахитовая шкатулка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Автомобильный завод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Изделие: «КамАЗ», «Кузов грузовика»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Автомобильный завод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Изделие: «КамАЗ», «Кузов грузовика»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366D26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Монетный двор.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 xml:space="preserve">Изделие: «Стороны медали», 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«Медаль»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Монетный двор.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Изделие: «Стороны медали», «Медаль»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14723" w:type="dxa"/>
            <w:gridSpan w:val="6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2 четверть</w:t>
            </w: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Фаянсовый завод.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«Основа для вазы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», </w:t>
            </w: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«Ваза».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Фаянсовый завод.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Тест: «Как создается фаянс»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Швейная фабрика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Изделие: «Прихватка»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Швейная фабрика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Изделие: «Новогодняя игрушка», «Птичка»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Обувное производство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«Модель детской летней обуви»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Обувное производство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«Модель детской летней обуви»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Деревообрабатывающее производство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«Технический рисуно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к лесенки-опоры для растений»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1E02BB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Практическая работа: «Тест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„Кондитерские изделия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Практическая работа: «Тест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„Кондитерские изделия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19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Изделие: Пирожное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«Картошка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», </w:t>
            </w: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«Шоколадное печенье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Бытовая техника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Практическая работа: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Правила </w:t>
            </w:r>
            <w:proofErr w:type="spellStart"/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эксплуат</w:t>
            </w:r>
            <w:proofErr w:type="gramStart"/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proofErr w:type="spellEnd"/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  <w:proofErr w:type="gramEnd"/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цииэлектронагре</w:t>
            </w:r>
            <w:proofErr w:type="spellEnd"/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- </w:t>
            </w:r>
            <w:proofErr w:type="spellStart"/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вательныхприбо</w:t>
            </w:r>
            <w:proofErr w:type="spellEnd"/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- ров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Бытовая техника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«Настольная лампа», «</w:t>
            </w:r>
            <w:proofErr w:type="spellStart"/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Абажур</w:t>
            </w:r>
            <w:proofErr w:type="gramStart"/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С</w:t>
            </w:r>
            <w:proofErr w:type="gramEnd"/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борка</w:t>
            </w:r>
            <w:proofErr w:type="spellEnd"/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настольной лампы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Тепличное хозяйство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«Цветы для школьной клумбы»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        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14723" w:type="dxa"/>
            <w:gridSpan w:val="6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вода (3ч)</w:t>
            </w: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Водоканал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«Фильтр для очистки воды»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Порт.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«Технический рисунок канатной лестницы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«Канатная лестница»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Узелковое плетение.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 «</w:t>
            </w: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Браслет»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14723" w:type="dxa"/>
            <w:gridSpan w:val="6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Человек и воздух (3ч)</w:t>
            </w: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«Самолёт</w:t>
            </w: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«Ракета-носитель»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</w:t>
            </w:r>
            <w:proofErr w:type="spellStart"/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Водушный</w:t>
            </w:r>
            <w:proofErr w:type="spellEnd"/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змей»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14723" w:type="dxa"/>
            <w:gridSpan w:val="6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информация (6ч)</w:t>
            </w: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титульного листа.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«Титульный лист»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титульного листа.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«Титульный лист»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содержания книги.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«Содержание»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Переплётные работы.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Изделие: Книга «Дневник путешественника»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Переплётные работы.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Изделие: Книга «Дневник путешественника»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467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B08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урок.</w:t>
            </w:r>
          </w:p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iCs/>
                <w:sz w:val="28"/>
                <w:szCs w:val="28"/>
              </w:rPr>
              <w:t>Выставка работ.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4B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D26" w:rsidRPr="00354B08" w:rsidTr="00C706D9">
        <w:tc>
          <w:tcPr>
            <w:tcW w:w="11321" w:type="dxa"/>
            <w:gridSpan w:val="5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Итого:                                                          34ч.</w:t>
            </w:r>
          </w:p>
        </w:tc>
        <w:tc>
          <w:tcPr>
            <w:tcW w:w="340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66D26" w:rsidRPr="00354B08" w:rsidRDefault="00366D26" w:rsidP="00C706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6D26" w:rsidRDefault="00366D26" w:rsidP="00366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6D26" w:rsidRDefault="00366D26" w:rsidP="00366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6D26" w:rsidRDefault="00366D26" w:rsidP="00366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66D26" w:rsidRDefault="00366D26" w:rsidP="00366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D650C" w:rsidRDefault="00ED650C" w:rsidP="00366D26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" w:name="_GoBack"/>
      <w:bookmarkEnd w:id="2"/>
    </w:p>
    <w:p w:rsidR="00ED650C" w:rsidRDefault="00ED650C" w:rsidP="00ED650C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50C" w:rsidRDefault="00ED650C" w:rsidP="00ED650C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50C" w:rsidRDefault="00ED650C" w:rsidP="00ED650C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50C" w:rsidRDefault="00ED650C" w:rsidP="00ED650C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D650C" w:rsidRDefault="00ED650C" w:rsidP="00ED650C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ED650C" w:rsidSect="009C4F55">
      <w:footerReference w:type="default" r:id="rId7"/>
      <w:pgSz w:w="16838" w:h="11906" w:orient="landscape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866" w:rsidRDefault="00953866" w:rsidP="009C4F55">
      <w:pPr>
        <w:spacing w:after="0" w:line="240" w:lineRule="auto"/>
      </w:pPr>
      <w:r>
        <w:separator/>
      </w:r>
    </w:p>
  </w:endnote>
  <w:endnote w:type="continuationSeparator" w:id="1">
    <w:p w:rsidR="00953866" w:rsidRDefault="00953866" w:rsidP="009C4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34610"/>
      <w:docPartObj>
        <w:docPartGallery w:val="Page Numbers (Bottom of Page)"/>
        <w:docPartUnique/>
      </w:docPartObj>
    </w:sdtPr>
    <w:sdtContent>
      <w:p w:rsidR="007D0EB7" w:rsidRDefault="00F91F8A">
        <w:pPr>
          <w:pStyle w:val="a8"/>
          <w:jc w:val="right"/>
        </w:pPr>
        <w:r>
          <w:fldChar w:fldCharType="begin"/>
        </w:r>
        <w:r w:rsidR="007D0EB7">
          <w:instrText xml:space="preserve"> PAGE   \* MERGEFORMAT </w:instrText>
        </w:r>
        <w:r>
          <w:fldChar w:fldCharType="separate"/>
        </w:r>
        <w:r w:rsidR="001E02BB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7D0EB7" w:rsidRDefault="007D0EB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866" w:rsidRDefault="00953866" w:rsidP="009C4F55">
      <w:pPr>
        <w:spacing w:after="0" w:line="240" w:lineRule="auto"/>
      </w:pPr>
      <w:r>
        <w:separator/>
      </w:r>
    </w:p>
  </w:footnote>
  <w:footnote w:type="continuationSeparator" w:id="1">
    <w:p w:rsidR="00953866" w:rsidRDefault="00953866" w:rsidP="009C4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05BB"/>
    <w:multiLevelType w:val="hybridMultilevel"/>
    <w:tmpl w:val="E8E67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E60D6"/>
    <w:multiLevelType w:val="multilevel"/>
    <w:tmpl w:val="6666B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766B62"/>
    <w:multiLevelType w:val="multilevel"/>
    <w:tmpl w:val="9F807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5A7C3B"/>
    <w:multiLevelType w:val="multilevel"/>
    <w:tmpl w:val="71623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1850B6"/>
    <w:multiLevelType w:val="hybridMultilevel"/>
    <w:tmpl w:val="2E4A2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84DA5"/>
    <w:multiLevelType w:val="hybridMultilevel"/>
    <w:tmpl w:val="0B6EC7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FD3097B"/>
    <w:multiLevelType w:val="multilevel"/>
    <w:tmpl w:val="DA7EC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DE45B9"/>
    <w:multiLevelType w:val="multilevel"/>
    <w:tmpl w:val="396A2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764467"/>
    <w:multiLevelType w:val="hybridMultilevel"/>
    <w:tmpl w:val="BC86F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9548F"/>
    <w:multiLevelType w:val="hybridMultilevel"/>
    <w:tmpl w:val="93CED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EA4843"/>
    <w:multiLevelType w:val="hybridMultilevel"/>
    <w:tmpl w:val="EB641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4B2940"/>
    <w:multiLevelType w:val="hybridMultilevel"/>
    <w:tmpl w:val="77D80F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83754AD"/>
    <w:multiLevelType w:val="multilevel"/>
    <w:tmpl w:val="6740A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1E3863"/>
    <w:multiLevelType w:val="multilevel"/>
    <w:tmpl w:val="FB801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881BA4"/>
    <w:multiLevelType w:val="multilevel"/>
    <w:tmpl w:val="40848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46055A"/>
    <w:multiLevelType w:val="multilevel"/>
    <w:tmpl w:val="211EC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0E7B87"/>
    <w:multiLevelType w:val="multilevel"/>
    <w:tmpl w:val="7D128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C60287"/>
    <w:multiLevelType w:val="multilevel"/>
    <w:tmpl w:val="5EC64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286EEF"/>
    <w:multiLevelType w:val="hybridMultilevel"/>
    <w:tmpl w:val="2606F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963227"/>
    <w:multiLevelType w:val="hybridMultilevel"/>
    <w:tmpl w:val="727A1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F1102E"/>
    <w:multiLevelType w:val="hybridMultilevel"/>
    <w:tmpl w:val="B74EC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F66542"/>
    <w:multiLevelType w:val="multilevel"/>
    <w:tmpl w:val="A68A6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5F0DE4"/>
    <w:multiLevelType w:val="multilevel"/>
    <w:tmpl w:val="4F721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04B5C29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1B6868"/>
    <w:multiLevelType w:val="hybridMultilevel"/>
    <w:tmpl w:val="60680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0211B"/>
    <w:multiLevelType w:val="multilevel"/>
    <w:tmpl w:val="A63CF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B3D5B99"/>
    <w:multiLevelType w:val="multilevel"/>
    <w:tmpl w:val="8C02B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3B23DE5"/>
    <w:multiLevelType w:val="hybridMultilevel"/>
    <w:tmpl w:val="85C0A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034B23"/>
    <w:multiLevelType w:val="multilevel"/>
    <w:tmpl w:val="7038B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650607"/>
    <w:multiLevelType w:val="multilevel"/>
    <w:tmpl w:val="AFBC5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6AA1E8F"/>
    <w:multiLevelType w:val="hybridMultilevel"/>
    <w:tmpl w:val="1160D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30"/>
  </w:num>
  <w:num w:numId="11">
    <w:abstractNumId w:val="16"/>
  </w:num>
  <w:num w:numId="12">
    <w:abstractNumId w:val="12"/>
  </w:num>
  <w:num w:numId="13">
    <w:abstractNumId w:val="28"/>
  </w:num>
  <w:num w:numId="14">
    <w:abstractNumId w:val="22"/>
  </w:num>
  <w:num w:numId="15">
    <w:abstractNumId w:val="6"/>
  </w:num>
  <w:num w:numId="16">
    <w:abstractNumId w:val="17"/>
  </w:num>
  <w:num w:numId="17">
    <w:abstractNumId w:val="3"/>
  </w:num>
  <w:num w:numId="18">
    <w:abstractNumId w:val="26"/>
  </w:num>
  <w:num w:numId="19">
    <w:abstractNumId w:val="25"/>
  </w:num>
  <w:num w:numId="20">
    <w:abstractNumId w:val="8"/>
  </w:num>
  <w:num w:numId="21">
    <w:abstractNumId w:val="4"/>
  </w:num>
  <w:num w:numId="22">
    <w:abstractNumId w:val="10"/>
  </w:num>
  <w:num w:numId="23">
    <w:abstractNumId w:val="27"/>
  </w:num>
  <w:num w:numId="24">
    <w:abstractNumId w:val="19"/>
  </w:num>
  <w:num w:numId="25">
    <w:abstractNumId w:val="18"/>
  </w:num>
  <w:num w:numId="26">
    <w:abstractNumId w:val="0"/>
  </w:num>
  <w:num w:numId="27">
    <w:abstractNumId w:val="9"/>
  </w:num>
  <w:num w:numId="28">
    <w:abstractNumId w:val="11"/>
  </w:num>
  <w:num w:numId="29">
    <w:abstractNumId w:val="5"/>
  </w:num>
  <w:num w:numId="30">
    <w:abstractNumId w:val="24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4256"/>
    <w:rsid w:val="001B75A7"/>
    <w:rsid w:val="001E02BB"/>
    <w:rsid w:val="002B7BE0"/>
    <w:rsid w:val="00334256"/>
    <w:rsid w:val="00366D26"/>
    <w:rsid w:val="003C46E5"/>
    <w:rsid w:val="003D65B9"/>
    <w:rsid w:val="00427FBD"/>
    <w:rsid w:val="004B7F23"/>
    <w:rsid w:val="004C081A"/>
    <w:rsid w:val="00527FF2"/>
    <w:rsid w:val="00540C93"/>
    <w:rsid w:val="0057689A"/>
    <w:rsid w:val="005831AB"/>
    <w:rsid w:val="005E062C"/>
    <w:rsid w:val="006E00D0"/>
    <w:rsid w:val="007211AA"/>
    <w:rsid w:val="007B5841"/>
    <w:rsid w:val="007D0EB7"/>
    <w:rsid w:val="007E6465"/>
    <w:rsid w:val="0085124F"/>
    <w:rsid w:val="00893543"/>
    <w:rsid w:val="008C11E8"/>
    <w:rsid w:val="008E73BF"/>
    <w:rsid w:val="008F5017"/>
    <w:rsid w:val="00953866"/>
    <w:rsid w:val="009C4F55"/>
    <w:rsid w:val="00A252FC"/>
    <w:rsid w:val="00AC383A"/>
    <w:rsid w:val="00C527F5"/>
    <w:rsid w:val="00D2190C"/>
    <w:rsid w:val="00E831E3"/>
    <w:rsid w:val="00ED361C"/>
    <w:rsid w:val="00ED650C"/>
    <w:rsid w:val="00F91F8A"/>
    <w:rsid w:val="00FA6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01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256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3425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39"/>
    <w:rsid w:val="009C4F5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C4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C4F55"/>
    <w:pPr>
      <w:ind w:left="720"/>
      <w:contextualSpacing/>
    </w:pPr>
    <w:rPr>
      <w:rFonts w:eastAsiaTheme="minorHAnsi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9C4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C4F55"/>
  </w:style>
  <w:style w:type="paragraph" w:styleId="a8">
    <w:name w:val="footer"/>
    <w:basedOn w:val="a"/>
    <w:link w:val="a9"/>
    <w:uiPriority w:val="99"/>
    <w:unhideWhenUsed/>
    <w:rsid w:val="009C4F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4F55"/>
  </w:style>
  <w:style w:type="paragraph" w:styleId="aa">
    <w:name w:val="Balloon Text"/>
    <w:basedOn w:val="a"/>
    <w:link w:val="ab"/>
    <w:uiPriority w:val="99"/>
    <w:semiHidden/>
    <w:unhideWhenUsed/>
    <w:rsid w:val="00C52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27F5"/>
    <w:rPr>
      <w:rFonts w:ascii="Segoe UI" w:hAnsi="Segoe UI" w:cs="Segoe UI"/>
      <w:sz w:val="18"/>
      <w:szCs w:val="18"/>
    </w:rPr>
  </w:style>
  <w:style w:type="paragraph" w:customStyle="1" w:styleId="c11">
    <w:name w:val="c11"/>
    <w:basedOn w:val="a"/>
    <w:rsid w:val="002B7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1">
    <w:name w:val="c31"/>
    <w:basedOn w:val="a0"/>
    <w:rsid w:val="002B7BE0"/>
  </w:style>
  <w:style w:type="character" w:customStyle="1" w:styleId="c34">
    <w:name w:val="c34"/>
    <w:basedOn w:val="a0"/>
    <w:rsid w:val="002B7BE0"/>
  </w:style>
  <w:style w:type="paragraph" w:customStyle="1" w:styleId="c20">
    <w:name w:val="c20"/>
    <w:basedOn w:val="a"/>
    <w:rsid w:val="002B7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2B7BE0"/>
  </w:style>
  <w:style w:type="character" w:customStyle="1" w:styleId="c16">
    <w:name w:val="c16"/>
    <w:basedOn w:val="a0"/>
    <w:rsid w:val="002B7BE0"/>
  </w:style>
  <w:style w:type="paragraph" w:customStyle="1" w:styleId="c48">
    <w:name w:val="c48"/>
    <w:basedOn w:val="a"/>
    <w:rsid w:val="002B7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B7BE0"/>
  </w:style>
  <w:style w:type="paragraph" w:customStyle="1" w:styleId="c87">
    <w:name w:val="c87"/>
    <w:basedOn w:val="a"/>
    <w:rsid w:val="002B7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5">
    <w:name w:val="c55"/>
    <w:basedOn w:val="a"/>
    <w:rsid w:val="002B7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ED6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ED650C"/>
  </w:style>
  <w:style w:type="character" w:customStyle="1" w:styleId="c19">
    <w:name w:val="c19"/>
    <w:basedOn w:val="a0"/>
    <w:rsid w:val="00ED650C"/>
  </w:style>
  <w:style w:type="character" w:customStyle="1" w:styleId="c27">
    <w:name w:val="c27"/>
    <w:basedOn w:val="a0"/>
    <w:rsid w:val="00ED650C"/>
  </w:style>
  <w:style w:type="character" w:customStyle="1" w:styleId="c46">
    <w:name w:val="c46"/>
    <w:basedOn w:val="a0"/>
    <w:rsid w:val="00ED65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3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19</Pages>
  <Words>3908</Words>
  <Characters>22281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</dc:creator>
  <cp:keywords/>
  <dc:description/>
  <cp:lastModifiedBy>User</cp:lastModifiedBy>
  <cp:revision>22</cp:revision>
  <cp:lastPrinted>2021-08-21T15:54:00Z</cp:lastPrinted>
  <dcterms:created xsi:type="dcterms:W3CDTF">2020-09-10T09:56:00Z</dcterms:created>
  <dcterms:modified xsi:type="dcterms:W3CDTF">2022-08-16T07:51:00Z</dcterms:modified>
</cp:coreProperties>
</file>